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12DA3" w14:textId="5370E7FD" w:rsidR="002078DC" w:rsidRPr="00691445" w:rsidRDefault="002078DC" w:rsidP="002078DC">
      <w:pPr>
        <w:jc w:val="center"/>
        <w:textAlignment w:val="baseline"/>
        <w:rPr>
          <w:rFonts w:ascii="Arial" w:eastAsia="Arial" w:hAnsi="Arial" w:cs="Arial"/>
          <w:b/>
          <w:color w:val="000000"/>
          <w:u w:val="single"/>
          <w:lang w:val="es-ES"/>
        </w:rPr>
      </w:pPr>
      <w:r w:rsidRPr="00691445">
        <w:rPr>
          <w:rFonts w:ascii="Arial" w:eastAsia="Arial" w:hAnsi="Arial" w:cs="Arial"/>
          <w:b/>
          <w:color w:val="000000"/>
          <w:u w:val="single"/>
          <w:lang w:val="es-ES"/>
        </w:rPr>
        <w:t>LISTADO DE REQUISITOS PA</w:t>
      </w:r>
      <w:bookmarkStart w:id="0" w:name="_GoBack"/>
      <w:bookmarkEnd w:id="0"/>
      <w:r w:rsidRPr="00691445">
        <w:rPr>
          <w:rFonts w:ascii="Arial" w:eastAsia="Arial" w:hAnsi="Arial" w:cs="Arial"/>
          <w:b/>
          <w:color w:val="000000"/>
          <w:u w:val="single"/>
          <w:lang w:val="es-ES"/>
        </w:rPr>
        <w:t xml:space="preserve">RA </w:t>
      </w:r>
      <w:r w:rsidR="004F67A5">
        <w:rPr>
          <w:rFonts w:ascii="Arial" w:eastAsia="Arial" w:hAnsi="Arial" w:cs="Arial"/>
          <w:b/>
          <w:color w:val="000000"/>
          <w:u w:val="single"/>
          <w:lang w:val="es-ES"/>
        </w:rPr>
        <w:t>LA AUTORIZA</w:t>
      </w:r>
      <w:r w:rsidR="004A6C6D">
        <w:rPr>
          <w:rFonts w:ascii="Arial" w:eastAsia="Arial" w:hAnsi="Arial" w:cs="Arial"/>
          <w:b/>
          <w:color w:val="000000"/>
          <w:u w:val="single"/>
          <w:lang w:val="es-ES"/>
        </w:rPr>
        <w:t>C</w:t>
      </w:r>
      <w:r w:rsidR="004F67A5">
        <w:rPr>
          <w:rFonts w:ascii="Arial" w:eastAsia="Arial" w:hAnsi="Arial" w:cs="Arial"/>
          <w:b/>
          <w:color w:val="000000"/>
          <w:u w:val="single"/>
          <w:lang w:val="es-ES"/>
        </w:rPr>
        <w:t>I</w:t>
      </w:r>
      <w:r w:rsidR="004A6C6D">
        <w:rPr>
          <w:rFonts w:ascii="Arial" w:eastAsia="Arial" w:hAnsi="Arial" w:cs="Arial"/>
          <w:b/>
          <w:color w:val="000000"/>
          <w:u w:val="single"/>
          <w:lang w:val="es-ES"/>
        </w:rPr>
        <w:t>Ó</w:t>
      </w:r>
      <w:r w:rsidR="004F67A5">
        <w:rPr>
          <w:rFonts w:ascii="Arial" w:eastAsia="Arial" w:hAnsi="Arial" w:cs="Arial"/>
          <w:b/>
          <w:color w:val="000000"/>
          <w:u w:val="single"/>
          <w:lang w:val="es-ES"/>
        </w:rPr>
        <w:t xml:space="preserve">N DE </w:t>
      </w:r>
      <w:r w:rsidRPr="00691445">
        <w:rPr>
          <w:rFonts w:ascii="Arial" w:eastAsia="Arial" w:hAnsi="Arial" w:cs="Arial"/>
          <w:b/>
          <w:color w:val="000000"/>
          <w:u w:val="single"/>
          <w:lang w:val="es-ES"/>
        </w:rPr>
        <w:t>ENAJENACIÓN, VENTA, CESIÓN, TRASPASO, ARRENDAMIENTO O UNIFICACIÓN DE LAS ESCUELAS DE APRENDIZAJE DE TRÁNSITO</w:t>
      </w:r>
    </w:p>
    <w:p w14:paraId="45230943" w14:textId="77777777" w:rsidR="004F67A5" w:rsidRDefault="004F67A5" w:rsidP="004F67A5">
      <w:pPr>
        <w:pStyle w:val="Default"/>
        <w:spacing w:after="299"/>
        <w:jc w:val="both"/>
        <w:rPr>
          <w:sz w:val="20"/>
          <w:szCs w:val="20"/>
        </w:rPr>
      </w:pPr>
    </w:p>
    <w:p w14:paraId="231CD73B" w14:textId="77777777" w:rsidR="004F67A5" w:rsidRPr="00BE6E2F" w:rsidRDefault="004F67A5" w:rsidP="004F67A5">
      <w:pPr>
        <w:pStyle w:val="Default"/>
        <w:spacing w:after="299"/>
        <w:jc w:val="both"/>
        <w:rPr>
          <w:sz w:val="20"/>
          <w:szCs w:val="20"/>
        </w:rPr>
      </w:pPr>
      <w:r w:rsidRPr="00BE6E2F">
        <w:rPr>
          <w:sz w:val="20"/>
          <w:szCs w:val="20"/>
        </w:rPr>
        <w:t xml:space="preserve">Presentar en </w:t>
      </w:r>
      <w:r w:rsidRPr="00BE6E2F">
        <w:rPr>
          <w:b/>
          <w:sz w:val="20"/>
          <w:szCs w:val="20"/>
        </w:rPr>
        <w:t>Subdirección Administrativa de este Ministerio</w:t>
      </w:r>
      <w:r w:rsidRPr="00BE6E2F">
        <w:rPr>
          <w:sz w:val="20"/>
          <w:szCs w:val="20"/>
        </w:rPr>
        <w:t>, expediente administrativo que comprenda lo siguiente:</w:t>
      </w:r>
    </w:p>
    <w:p w14:paraId="2479A8E9" w14:textId="1DA80CC5" w:rsidR="004F67A5" w:rsidRPr="00EB66B4" w:rsidRDefault="004F67A5" w:rsidP="004F67A5">
      <w:pPr>
        <w:pStyle w:val="Default"/>
        <w:numPr>
          <w:ilvl w:val="0"/>
          <w:numId w:val="12"/>
        </w:numPr>
        <w:spacing w:after="299"/>
        <w:jc w:val="both"/>
        <w:rPr>
          <w:b/>
          <w:i/>
          <w:sz w:val="20"/>
          <w:szCs w:val="20"/>
        </w:rPr>
      </w:pPr>
      <w:r w:rsidRPr="00EB66B4">
        <w:rPr>
          <w:sz w:val="20"/>
          <w:szCs w:val="20"/>
        </w:rPr>
        <w:t xml:space="preserve">Solicitud escrita  </w:t>
      </w:r>
      <w:r w:rsidRPr="00EB66B4">
        <w:rPr>
          <w:rFonts w:eastAsia="Arial Narrow"/>
          <w:sz w:val="20"/>
          <w:szCs w:val="20"/>
          <w:lang w:val="es-ES"/>
        </w:rPr>
        <w:t xml:space="preserve">dirigida al señor (a) Ministro (a) de Gobernación con firma legalizada (autenticada) por Notario, donde comparece y firma el Propietario de la empresa mercantil </w:t>
      </w:r>
      <w:r w:rsidRPr="00EB66B4">
        <w:rPr>
          <w:rFonts w:eastAsia="Arial Narrow"/>
          <w:b/>
          <w:i/>
          <w:sz w:val="20"/>
          <w:szCs w:val="20"/>
          <w:lang w:val="es-ES"/>
        </w:rPr>
        <w:t>(si es comerciante individual)</w:t>
      </w:r>
      <w:r w:rsidRPr="00EB66B4">
        <w:rPr>
          <w:rFonts w:eastAsia="Arial Narrow"/>
          <w:sz w:val="20"/>
          <w:szCs w:val="20"/>
          <w:lang w:val="es-ES"/>
        </w:rPr>
        <w:t xml:space="preserve"> o Representante Legal de la entidad mercantil, </w:t>
      </w:r>
      <w:r w:rsidRPr="00EB66B4">
        <w:rPr>
          <w:rFonts w:eastAsia="Arial"/>
          <w:sz w:val="20"/>
          <w:szCs w:val="20"/>
          <w:lang w:val="es-ES"/>
        </w:rPr>
        <w:t xml:space="preserve">debidamente autorizada por el Ministerio de Gobernación y del comprador o adquirente de la negociación, indicando; datos personales, calidad con que actúa, lugar para recibir notificaciones, dirección de la sede de la escuela, </w:t>
      </w:r>
      <w:r w:rsidRPr="00EB66B4">
        <w:rPr>
          <w:sz w:val="20"/>
          <w:szCs w:val="20"/>
        </w:rPr>
        <w:t>correo electrónico y número de teléfono</w:t>
      </w:r>
      <w:r w:rsidRPr="00EB66B4">
        <w:rPr>
          <w:rFonts w:eastAsia="Arial"/>
          <w:sz w:val="20"/>
          <w:szCs w:val="20"/>
          <w:lang w:val="es-ES"/>
        </w:rPr>
        <w:t xml:space="preserve"> y una breve descripción del objeto de su solicitud</w:t>
      </w:r>
      <w:r w:rsidRPr="00EB66B4">
        <w:rPr>
          <w:rFonts w:eastAsia="Arial Narrow"/>
          <w:sz w:val="20"/>
          <w:szCs w:val="20"/>
          <w:lang w:val="es-ES"/>
        </w:rPr>
        <w:t xml:space="preserve"> indicando: datos personales, calidad con que actúa, lugar para recibir notificaciones, </w:t>
      </w:r>
      <w:r w:rsidRPr="00EB66B4">
        <w:rPr>
          <w:sz w:val="20"/>
          <w:szCs w:val="20"/>
        </w:rPr>
        <w:t xml:space="preserve">correo electrónico y número de teléfono, indicar la dirección de la sede y oficinas centrales de la empresa o entidad mercantil </w:t>
      </w:r>
      <w:r w:rsidRPr="00EB66B4">
        <w:rPr>
          <w:rFonts w:eastAsia="Arial Narrow"/>
          <w:sz w:val="20"/>
          <w:szCs w:val="20"/>
          <w:lang w:val="es-ES"/>
        </w:rPr>
        <w:t>y una breve descripción del objeto de su solicitud</w:t>
      </w:r>
      <w:r w:rsidRPr="00EB66B4">
        <w:rPr>
          <w:sz w:val="20"/>
          <w:szCs w:val="20"/>
        </w:rPr>
        <w:t xml:space="preserve"> y la petición de</w:t>
      </w:r>
      <w:r w:rsidRPr="00EB66B4">
        <w:rPr>
          <w:b/>
          <w:sz w:val="20"/>
          <w:szCs w:val="20"/>
        </w:rPr>
        <w:t xml:space="preserve"> la autorización para que su empresa ______ o la entidad que representa,</w:t>
      </w:r>
      <w:r w:rsidRPr="00EB66B4">
        <w:rPr>
          <w:sz w:val="20"/>
          <w:szCs w:val="20"/>
        </w:rPr>
        <w:t xml:space="preserve"> pueda </w:t>
      </w:r>
      <w:r w:rsidRPr="00EB66B4">
        <w:rPr>
          <w:rFonts w:eastAsia="Arial"/>
          <w:sz w:val="20"/>
          <w:szCs w:val="20"/>
          <w:lang w:val="es-ES"/>
        </w:rPr>
        <w:t>enajena</w:t>
      </w:r>
      <w:r w:rsidR="00EB66B4">
        <w:rPr>
          <w:rFonts w:eastAsia="Arial"/>
          <w:sz w:val="20"/>
          <w:szCs w:val="20"/>
          <w:lang w:val="es-ES"/>
        </w:rPr>
        <w:t>r</w:t>
      </w:r>
      <w:r w:rsidRPr="00EB66B4">
        <w:rPr>
          <w:rFonts w:eastAsia="Arial"/>
          <w:sz w:val="20"/>
          <w:szCs w:val="20"/>
          <w:lang w:val="es-ES"/>
        </w:rPr>
        <w:t>, ven</w:t>
      </w:r>
      <w:r w:rsidR="00EB66B4">
        <w:rPr>
          <w:rFonts w:eastAsia="Arial"/>
          <w:sz w:val="20"/>
          <w:szCs w:val="20"/>
          <w:lang w:val="es-ES"/>
        </w:rPr>
        <w:t>der</w:t>
      </w:r>
      <w:r w:rsidRPr="00EB66B4">
        <w:rPr>
          <w:rFonts w:eastAsia="Arial"/>
          <w:sz w:val="20"/>
          <w:szCs w:val="20"/>
          <w:lang w:val="es-ES"/>
        </w:rPr>
        <w:t>, ce</w:t>
      </w:r>
      <w:r w:rsidR="00EB66B4">
        <w:rPr>
          <w:rFonts w:eastAsia="Arial"/>
          <w:sz w:val="20"/>
          <w:szCs w:val="20"/>
          <w:lang w:val="es-ES"/>
        </w:rPr>
        <w:t>der</w:t>
      </w:r>
      <w:r w:rsidRPr="00EB66B4">
        <w:rPr>
          <w:rFonts w:eastAsia="Arial"/>
          <w:sz w:val="20"/>
          <w:szCs w:val="20"/>
          <w:lang w:val="es-ES"/>
        </w:rPr>
        <w:t>, traspas</w:t>
      </w:r>
      <w:r w:rsidR="00EB66B4">
        <w:rPr>
          <w:rFonts w:eastAsia="Arial"/>
          <w:sz w:val="20"/>
          <w:szCs w:val="20"/>
          <w:lang w:val="es-ES"/>
        </w:rPr>
        <w:t>ar</w:t>
      </w:r>
      <w:r w:rsidRPr="00EB66B4">
        <w:rPr>
          <w:rFonts w:eastAsia="Arial"/>
          <w:sz w:val="20"/>
          <w:szCs w:val="20"/>
          <w:lang w:val="es-ES"/>
        </w:rPr>
        <w:t>, arrenda</w:t>
      </w:r>
      <w:r w:rsidR="00EB66B4">
        <w:rPr>
          <w:rFonts w:eastAsia="Arial"/>
          <w:sz w:val="20"/>
          <w:szCs w:val="20"/>
          <w:lang w:val="es-ES"/>
        </w:rPr>
        <w:t>r</w:t>
      </w:r>
      <w:r w:rsidRPr="00EB66B4">
        <w:rPr>
          <w:rFonts w:eastAsia="Arial"/>
          <w:sz w:val="20"/>
          <w:szCs w:val="20"/>
          <w:lang w:val="es-ES"/>
        </w:rPr>
        <w:t xml:space="preserve"> o unifica</w:t>
      </w:r>
      <w:r w:rsidR="00EB66B4">
        <w:rPr>
          <w:rFonts w:eastAsia="Arial"/>
          <w:sz w:val="20"/>
          <w:szCs w:val="20"/>
          <w:lang w:val="es-ES"/>
        </w:rPr>
        <w:t>r</w:t>
      </w:r>
      <w:r w:rsidRPr="00EB66B4">
        <w:rPr>
          <w:rFonts w:eastAsia="Arial"/>
          <w:sz w:val="20"/>
          <w:szCs w:val="20"/>
          <w:lang w:val="es-ES"/>
        </w:rPr>
        <w:t xml:space="preserve"> </w:t>
      </w:r>
      <w:r w:rsidR="00EB66B4" w:rsidRPr="00EB66B4">
        <w:rPr>
          <w:rFonts w:eastAsia="Arial"/>
          <w:sz w:val="18"/>
          <w:szCs w:val="18"/>
          <w:lang w:val="es-ES"/>
        </w:rPr>
        <w:t>(colocar el negocio jurídico que se va a realizar)</w:t>
      </w:r>
      <w:r w:rsidRPr="00EB66B4">
        <w:rPr>
          <w:b/>
          <w:sz w:val="20"/>
          <w:szCs w:val="20"/>
        </w:rPr>
        <w:t>: ____________</w:t>
      </w:r>
      <w:r w:rsidR="00D96DB9">
        <w:rPr>
          <w:b/>
          <w:sz w:val="20"/>
          <w:szCs w:val="20"/>
        </w:rPr>
        <w:t>_____________</w:t>
      </w:r>
      <w:r w:rsidRPr="00EB66B4">
        <w:rPr>
          <w:b/>
          <w:sz w:val="20"/>
          <w:szCs w:val="20"/>
        </w:rPr>
        <w:t xml:space="preserve">____________ </w:t>
      </w:r>
    </w:p>
    <w:p w14:paraId="6A51A824" w14:textId="77777777" w:rsidR="004F67A5" w:rsidRDefault="004F67A5" w:rsidP="004F67A5">
      <w:pPr>
        <w:pStyle w:val="Default"/>
        <w:spacing w:after="299"/>
        <w:ind w:left="720"/>
        <w:jc w:val="both"/>
        <w:rPr>
          <w:b/>
          <w:i/>
          <w:sz w:val="20"/>
          <w:szCs w:val="20"/>
        </w:rPr>
      </w:pPr>
      <w:r w:rsidRPr="00FB5F89">
        <w:rPr>
          <w:b/>
          <w:i/>
          <w:sz w:val="16"/>
          <w:szCs w:val="16"/>
        </w:rPr>
        <w:t>(e</w:t>
      </w:r>
      <w:proofErr w:type="spellStart"/>
      <w:r w:rsidRPr="00FB5F89">
        <w:rPr>
          <w:rFonts w:eastAsia="Times New Roman"/>
          <w:b/>
          <w:bCs/>
          <w:i/>
          <w:sz w:val="16"/>
          <w:szCs w:val="16"/>
          <w:lang w:val="es-ES" w:eastAsia="es-ES"/>
        </w:rPr>
        <w:t>stablecer</w:t>
      </w:r>
      <w:proofErr w:type="spellEnd"/>
      <w:r w:rsidRPr="00FB5F89">
        <w:rPr>
          <w:rFonts w:eastAsia="Times New Roman"/>
          <w:b/>
          <w:bCs/>
          <w:i/>
          <w:sz w:val="16"/>
          <w:szCs w:val="16"/>
          <w:lang w:val="es-ES" w:eastAsia="es-ES"/>
        </w:rPr>
        <w:t xml:space="preserve"> en todo escrito la denominación de la </w:t>
      </w:r>
      <w:r>
        <w:rPr>
          <w:rFonts w:eastAsia="Times New Roman"/>
          <w:b/>
          <w:bCs/>
          <w:i/>
          <w:sz w:val="16"/>
          <w:szCs w:val="16"/>
          <w:lang w:val="es-ES" w:eastAsia="es-ES"/>
        </w:rPr>
        <w:t xml:space="preserve">empresa  o entidad mercantil </w:t>
      </w:r>
      <w:r w:rsidRPr="00FB5F89">
        <w:rPr>
          <w:rFonts w:eastAsia="Times New Roman"/>
          <w:b/>
          <w:bCs/>
          <w:i/>
          <w:sz w:val="16"/>
          <w:szCs w:val="16"/>
          <w:lang w:val="es-ES" w:eastAsia="es-ES"/>
        </w:rPr>
        <w:t xml:space="preserve"> (uniforme) tal y como </w:t>
      </w:r>
      <w:r>
        <w:rPr>
          <w:rFonts w:eastAsia="Times New Roman"/>
          <w:b/>
          <w:bCs/>
          <w:i/>
          <w:sz w:val="16"/>
          <w:szCs w:val="16"/>
          <w:lang w:val="es-ES" w:eastAsia="es-ES"/>
        </w:rPr>
        <w:t>consta en la patente de comercia o de sociedad</w:t>
      </w:r>
      <w:r w:rsidRPr="00FB5F89">
        <w:rPr>
          <w:rFonts w:eastAsia="Times New Roman"/>
          <w:b/>
          <w:bCs/>
          <w:i/>
          <w:sz w:val="16"/>
          <w:szCs w:val="16"/>
          <w:lang w:val="es-ES" w:eastAsia="es-ES"/>
        </w:rPr>
        <w:t>, incluyendo signos de puntuación, acento, comillas, comas, puntos, dos puntos</w:t>
      </w:r>
      <w:r w:rsidRPr="00FB5F89">
        <w:rPr>
          <w:rFonts w:eastAsia="Times New Roman"/>
          <w:b/>
          <w:bCs/>
          <w:i/>
          <w:sz w:val="20"/>
          <w:szCs w:val="20"/>
          <w:lang w:val="es-ES" w:eastAsia="es-ES"/>
        </w:rPr>
        <w:t xml:space="preserve">, </w:t>
      </w:r>
      <w:r w:rsidRPr="00FB5F89">
        <w:rPr>
          <w:rFonts w:eastAsia="Times New Roman"/>
          <w:b/>
          <w:bCs/>
          <w:sz w:val="16"/>
          <w:szCs w:val="16"/>
          <w:lang w:val="es-ES" w:eastAsia="es-ES"/>
        </w:rPr>
        <w:t xml:space="preserve">signos de admiración, interrogación, números ordinales, romanos, </w:t>
      </w:r>
      <w:r>
        <w:rPr>
          <w:rFonts w:eastAsia="Times New Roman"/>
          <w:b/>
          <w:bCs/>
          <w:sz w:val="16"/>
          <w:szCs w:val="16"/>
          <w:lang w:val="es-ES" w:eastAsia="es-ES"/>
        </w:rPr>
        <w:t xml:space="preserve">abreviaturas, </w:t>
      </w:r>
      <w:r w:rsidRPr="00FB5F89">
        <w:rPr>
          <w:rFonts w:eastAsia="Times New Roman"/>
          <w:b/>
          <w:bCs/>
          <w:sz w:val="16"/>
          <w:szCs w:val="16"/>
          <w:lang w:val="es-ES" w:eastAsia="es-ES"/>
        </w:rPr>
        <w:t>etcétera)</w:t>
      </w:r>
      <w:r w:rsidRPr="00FB5F89">
        <w:rPr>
          <w:b/>
          <w:i/>
          <w:sz w:val="20"/>
          <w:szCs w:val="20"/>
        </w:rPr>
        <w:t xml:space="preserve">. </w:t>
      </w:r>
    </w:p>
    <w:p w14:paraId="59AC6171" w14:textId="77777777" w:rsidR="004F67A5" w:rsidRPr="00DB19A5" w:rsidRDefault="004F67A5" w:rsidP="004F67A5">
      <w:pPr>
        <w:pStyle w:val="Default"/>
        <w:numPr>
          <w:ilvl w:val="0"/>
          <w:numId w:val="12"/>
        </w:numPr>
        <w:spacing w:after="299"/>
        <w:jc w:val="both"/>
        <w:rPr>
          <w:b/>
          <w:i/>
          <w:sz w:val="20"/>
          <w:szCs w:val="20"/>
        </w:rPr>
      </w:pPr>
      <w:r w:rsidRPr="00956CED">
        <w:rPr>
          <w:b/>
          <w:i/>
          <w:color w:val="auto"/>
          <w:sz w:val="20"/>
          <w:szCs w:val="20"/>
        </w:rPr>
        <w:t xml:space="preserve">Documentos que se deben acompañar: </w:t>
      </w:r>
    </w:p>
    <w:p w14:paraId="1A7B5B53" w14:textId="77777777" w:rsidR="002078DC" w:rsidRPr="002078DC" w:rsidRDefault="002078DC" w:rsidP="002078DC">
      <w:pPr>
        <w:jc w:val="both"/>
        <w:textAlignment w:val="baseline"/>
        <w:rPr>
          <w:rFonts w:ascii="Arial" w:eastAsia="Arial" w:hAnsi="Arial" w:cs="Arial"/>
          <w:b/>
          <w:color w:val="000000"/>
          <w:spacing w:val="2"/>
          <w:sz w:val="18"/>
          <w:szCs w:val="18"/>
          <w:lang w:val="es-ES"/>
        </w:rPr>
      </w:pPr>
    </w:p>
    <w:p w14:paraId="1B877AAB" w14:textId="77777777" w:rsidR="002078DC" w:rsidRPr="002078DC" w:rsidRDefault="002078DC" w:rsidP="002078DC">
      <w:pPr>
        <w:jc w:val="both"/>
        <w:textAlignment w:val="baseline"/>
        <w:rPr>
          <w:rFonts w:ascii="Arial" w:eastAsia="Arial" w:hAnsi="Arial" w:cs="Arial"/>
          <w:b/>
          <w:color w:val="000000"/>
          <w:sz w:val="22"/>
          <w:u w:val="single"/>
          <w:lang w:val="es-ES"/>
        </w:rPr>
      </w:pPr>
      <w:r w:rsidRPr="002078DC">
        <w:rPr>
          <w:rFonts w:ascii="Arial" w:eastAsia="Arial" w:hAnsi="Arial" w:cs="Arial"/>
          <w:b/>
          <w:color w:val="000000"/>
          <w:sz w:val="22"/>
          <w:u w:val="single"/>
          <w:lang w:val="es-ES"/>
        </w:rPr>
        <w:t xml:space="preserve">REQUISITOS INDISPENSABLES: </w:t>
      </w:r>
    </w:p>
    <w:p w14:paraId="76004CA0" w14:textId="77777777" w:rsidR="00EB66B4" w:rsidRDefault="00EB66B4" w:rsidP="00EB66B4">
      <w:pPr>
        <w:pStyle w:val="Prrafodelista"/>
        <w:ind w:left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</w:p>
    <w:p w14:paraId="3779AD51" w14:textId="1C3D8A79" w:rsidR="002078DC" w:rsidRPr="002078DC" w:rsidRDefault="002078DC" w:rsidP="002078DC">
      <w:pPr>
        <w:pStyle w:val="Prrafodelista"/>
        <w:numPr>
          <w:ilvl w:val="0"/>
          <w:numId w:val="11"/>
        </w:numPr>
        <w:ind w:left="284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z w:val="22"/>
          <w:lang w:val="es-ES"/>
        </w:rPr>
        <w:t xml:space="preserve">Presentar en Subdirección Administrativa, solicitud inicial dirigida al señor (a) Ministro (a) de Gobernación, con firma legalizada por Notario, donde comparecen y firman el Propietario o Representante Legal de la Escuela de Aprendizaje de Tránsito, debidamente autorizada y del comprador o adquirente de la negociación, indicando; datos personales, calidad con que actúa, lugar para recibir notificaciones, dirección de la sede de la escuela, </w:t>
      </w:r>
      <w:r w:rsidRPr="002078DC">
        <w:rPr>
          <w:rFonts w:ascii="Arial" w:hAnsi="Arial" w:cs="Arial"/>
          <w:sz w:val="22"/>
          <w:szCs w:val="22"/>
        </w:rPr>
        <w:t>correo electrónico y número de teléfono</w:t>
      </w:r>
      <w:r w:rsidRPr="002078DC">
        <w:rPr>
          <w:rFonts w:ascii="Arial" w:eastAsia="Arial" w:hAnsi="Arial" w:cs="Arial"/>
          <w:color w:val="000000"/>
          <w:sz w:val="22"/>
          <w:lang w:val="es-ES"/>
        </w:rPr>
        <w:t xml:space="preserve"> y una breve descripción del objeto de su solicitud, adjuntando lo siguiente:</w:t>
      </w:r>
    </w:p>
    <w:p w14:paraId="6C74D795" w14:textId="77777777" w:rsidR="002078DC" w:rsidRPr="002078DC" w:rsidRDefault="002078DC" w:rsidP="002078DC">
      <w:pPr>
        <w:pStyle w:val="Prrafodelista"/>
        <w:ind w:left="284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</w:p>
    <w:p w14:paraId="51FAC2EF" w14:textId="59CD47A6" w:rsidR="002078DC" w:rsidRPr="002078DC" w:rsidRDefault="002078DC" w:rsidP="002078DC">
      <w:pPr>
        <w:pStyle w:val="Prrafodelista"/>
        <w:numPr>
          <w:ilvl w:val="0"/>
          <w:numId w:val="11"/>
        </w:numPr>
        <w:ind w:left="284" w:hanging="284"/>
        <w:jc w:val="both"/>
        <w:textAlignment w:val="baseline"/>
        <w:rPr>
          <w:rFonts w:ascii="Arial" w:eastAsia="Arial" w:hAnsi="Arial" w:cs="Arial"/>
          <w:b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b/>
          <w:color w:val="000000"/>
          <w:sz w:val="22"/>
          <w:lang w:val="es-ES"/>
        </w:rPr>
        <w:t>Documentos que debe adjuntar como Comerciante Social (Persona Jurídica), en caso se haya realizado la negociación:</w:t>
      </w:r>
    </w:p>
    <w:p w14:paraId="597F5568" w14:textId="77777777" w:rsidR="002078DC" w:rsidRPr="002078DC" w:rsidRDefault="002078DC" w:rsidP="002078DC">
      <w:pPr>
        <w:ind w:left="284" w:hanging="284"/>
        <w:jc w:val="both"/>
        <w:textAlignment w:val="baseline"/>
        <w:rPr>
          <w:rFonts w:ascii="Arial" w:eastAsia="Arial" w:hAnsi="Arial" w:cs="Arial"/>
          <w:b/>
          <w:color w:val="000000"/>
          <w:sz w:val="22"/>
          <w:lang w:val="es-ES"/>
        </w:rPr>
      </w:pPr>
    </w:p>
    <w:p w14:paraId="1C1521BE" w14:textId="77777777" w:rsidR="002078DC" w:rsidRPr="002078DC" w:rsidRDefault="002078DC" w:rsidP="002078DC">
      <w:pPr>
        <w:jc w:val="both"/>
        <w:textAlignment w:val="baseline"/>
        <w:rPr>
          <w:rFonts w:ascii="Arial" w:eastAsia="Arial" w:hAnsi="Arial" w:cs="Arial"/>
          <w:color w:val="000000"/>
          <w:spacing w:val="-1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pacing w:val="-1"/>
          <w:sz w:val="22"/>
          <w:lang w:val="es-ES"/>
        </w:rPr>
        <w:t>Fotocopia legalizada de:</w:t>
      </w:r>
    </w:p>
    <w:p w14:paraId="3A1C272F" w14:textId="77777777" w:rsidR="002078DC" w:rsidRPr="002078DC" w:rsidRDefault="002078DC" w:rsidP="002078DC">
      <w:pPr>
        <w:ind w:left="567" w:hanging="284"/>
        <w:jc w:val="both"/>
        <w:textAlignment w:val="baseline"/>
        <w:rPr>
          <w:rFonts w:ascii="Arial" w:eastAsia="Arial" w:hAnsi="Arial" w:cs="Arial"/>
          <w:color w:val="000000"/>
          <w:spacing w:val="-1"/>
          <w:sz w:val="22"/>
          <w:lang w:val="es-ES"/>
        </w:rPr>
      </w:pPr>
    </w:p>
    <w:p w14:paraId="71BC4478" w14:textId="77777777" w:rsidR="002078DC" w:rsidRPr="002078DC" w:rsidRDefault="002078DC" w:rsidP="002078DC">
      <w:pPr>
        <w:numPr>
          <w:ilvl w:val="0"/>
          <w:numId w:val="8"/>
        </w:numPr>
        <w:tabs>
          <w:tab w:val="clear" w:pos="288"/>
          <w:tab w:val="left" w:pos="284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z w:val="22"/>
          <w:lang w:val="es-ES"/>
        </w:rPr>
        <w:t>Testimonio y duplicado de la escritura pública de la enajenación (venta, cesión, traspaso, arrendamiento o unificación) de la Sociedad, con la razón de inscripción en el Registro Mercantil General de la República de Guatemala;</w:t>
      </w:r>
    </w:p>
    <w:p w14:paraId="03729B2B" w14:textId="77777777" w:rsidR="002078DC" w:rsidRPr="002078DC" w:rsidRDefault="002078DC" w:rsidP="002078DC">
      <w:pPr>
        <w:tabs>
          <w:tab w:val="left" w:pos="284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</w:p>
    <w:p w14:paraId="5E9BB69D" w14:textId="77777777" w:rsidR="002078DC" w:rsidRPr="002078DC" w:rsidRDefault="002078DC" w:rsidP="002078DC">
      <w:pPr>
        <w:numPr>
          <w:ilvl w:val="0"/>
          <w:numId w:val="8"/>
        </w:numPr>
        <w:tabs>
          <w:tab w:val="clear" w:pos="288"/>
          <w:tab w:val="left" w:pos="284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z w:val="22"/>
          <w:lang w:val="es-ES"/>
        </w:rPr>
        <w:lastRenderedPageBreak/>
        <w:t>Patentes de comercio de empresa y de sociedad (por venta);</w:t>
      </w:r>
    </w:p>
    <w:p w14:paraId="5EB771C6" w14:textId="77777777" w:rsidR="002078DC" w:rsidRPr="002078DC" w:rsidRDefault="002078DC" w:rsidP="002078DC">
      <w:pPr>
        <w:tabs>
          <w:tab w:val="left" w:pos="284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</w:p>
    <w:p w14:paraId="16B98B2A" w14:textId="77777777" w:rsidR="002078DC" w:rsidRPr="002078DC" w:rsidRDefault="002078DC" w:rsidP="002078DC">
      <w:pPr>
        <w:numPr>
          <w:ilvl w:val="0"/>
          <w:numId w:val="8"/>
        </w:numPr>
        <w:tabs>
          <w:tab w:val="clear" w:pos="288"/>
          <w:tab w:val="left" w:pos="284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z w:val="22"/>
          <w:lang w:val="es-ES"/>
        </w:rPr>
        <w:t>Acta notarial de nombramiento del representante legal, con la respectiva razón de inscripción en el Registro Mercantil General de la República de Guatemala; y,</w:t>
      </w:r>
    </w:p>
    <w:p w14:paraId="65B556E4" w14:textId="77777777" w:rsidR="002078DC" w:rsidRPr="002078DC" w:rsidRDefault="002078DC" w:rsidP="002078DC">
      <w:pPr>
        <w:tabs>
          <w:tab w:val="left" w:pos="284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</w:p>
    <w:p w14:paraId="671C93D6" w14:textId="77777777" w:rsidR="002078DC" w:rsidRPr="002078DC" w:rsidRDefault="002078DC" w:rsidP="002078DC">
      <w:pPr>
        <w:numPr>
          <w:ilvl w:val="0"/>
          <w:numId w:val="8"/>
        </w:numPr>
        <w:tabs>
          <w:tab w:val="clear" w:pos="288"/>
          <w:tab w:val="left" w:pos="284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z w:val="22"/>
          <w:lang w:val="es-ES"/>
        </w:rPr>
        <w:t>Documento Personal de Identificación (DPI) del Representante Legal.</w:t>
      </w:r>
    </w:p>
    <w:p w14:paraId="5DF611AB" w14:textId="77777777" w:rsidR="002078DC" w:rsidRPr="002078DC" w:rsidRDefault="002078DC" w:rsidP="002078DC">
      <w:pPr>
        <w:tabs>
          <w:tab w:val="left" w:pos="284"/>
        </w:tabs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</w:p>
    <w:p w14:paraId="4E6060D1" w14:textId="326A79D7" w:rsidR="002078DC" w:rsidRPr="002078DC" w:rsidRDefault="002078DC" w:rsidP="002078DC">
      <w:pPr>
        <w:pStyle w:val="Prrafodelista"/>
        <w:numPr>
          <w:ilvl w:val="0"/>
          <w:numId w:val="11"/>
        </w:numPr>
        <w:ind w:left="284" w:hanging="284"/>
        <w:jc w:val="both"/>
        <w:textAlignment w:val="baseline"/>
        <w:rPr>
          <w:rFonts w:ascii="Arial" w:eastAsia="Arial" w:hAnsi="Arial" w:cs="Arial"/>
          <w:b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b/>
          <w:color w:val="000000"/>
          <w:sz w:val="22"/>
          <w:lang w:val="es-ES"/>
        </w:rPr>
        <w:t>Documentos que debe adjuntar como Comerciante Individual o en Copropiedad en caso se haya realizado la negociación:</w:t>
      </w:r>
    </w:p>
    <w:p w14:paraId="4F8B69E6" w14:textId="77777777" w:rsidR="002078DC" w:rsidRPr="002078DC" w:rsidRDefault="002078DC" w:rsidP="002078DC">
      <w:pPr>
        <w:pStyle w:val="Prrafodelista"/>
        <w:jc w:val="both"/>
        <w:textAlignment w:val="baseline"/>
        <w:rPr>
          <w:rFonts w:ascii="Arial" w:eastAsia="Arial" w:hAnsi="Arial" w:cs="Arial"/>
          <w:b/>
          <w:color w:val="000000"/>
          <w:sz w:val="22"/>
          <w:lang w:val="es-ES"/>
        </w:rPr>
      </w:pPr>
    </w:p>
    <w:p w14:paraId="5ADAFC16" w14:textId="77777777" w:rsidR="002078DC" w:rsidRPr="002078DC" w:rsidRDefault="002078DC" w:rsidP="002078DC">
      <w:pPr>
        <w:jc w:val="both"/>
        <w:textAlignment w:val="baseline"/>
        <w:rPr>
          <w:rFonts w:ascii="Arial" w:eastAsia="Arial" w:hAnsi="Arial" w:cs="Arial"/>
          <w:color w:val="000000"/>
          <w:spacing w:val="-1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pacing w:val="-1"/>
          <w:sz w:val="22"/>
          <w:lang w:val="es-ES"/>
        </w:rPr>
        <w:t>Fotocopia legalizada de:</w:t>
      </w:r>
    </w:p>
    <w:p w14:paraId="484B3B8B" w14:textId="77777777" w:rsidR="002078DC" w:rsidRPr="002078DC" w:rsidRDefault="002078DC" w:rsidP="002078DC">
      <w:pPr>
        <w:jc w:val="both"/>
        <w:textAlignment w:val="baseline"/>
        <w:rPr>
          <w:rFonts w:ascii="Arial" w:eastAsia="Arial" w:hAnsi="Arial" w:cs="Arial"/>
          <w:color w:val="000000"/>
          <w:spacing w:val="-1"/>
          <w:sz w:val="22"/>
          <w:lang w:val="es-ES"/>
        </w:rPr>
      </w:pPr>
    </w:p>
    <w:p w14:paraId="141CA81F" w14:textId="77777777" w:rsidR="002078DC" w:rsidRPr="002078DC" w:rsidRDefault="002078DC" w:rsidP="002078DC">
      <w:pPr>
        <w:numPr>
          <w:ilvl w:val="0"/>
          <w:numId w:val="9"/>
        </w:numPr>
        <w:tabs>
          <w:tab w:val="clear" w:pos="-432"/>
        </w:tabs>
        <w:ind w:left="567" w:hanging="283"/>
        <w:jc w:val="both"/>
        <w:textAlignment w:val="baseline"/>
        <w:rPr>
          <w:rFonts w:ascii="Arial" w:eastAsia="Arial" w:hAnsi="Arial" w:cs="Arial"/>
          <w:color w:val="000000"/>
          <w:spacing w:val="-1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pacing w:val="-1"/>
          <w:sz w:val="22"/>
          <w:lang w:val="es-ES"/>
        </w:rPr>
        <w:t>Patente de comercio de empresa (por venta); y,</w:t>
      </w:r>
    </w:p>
    <w:p w14:paraId="1595E7FD" w14:textId="77777777" w:rsidR="002078DC" w:rsidRPr="002078DC" w:rsidRDefault="002078DC" w:rsidP="002078DC">
      <w:pPr>
        <w:ind w:left="567" w:hanging="283"/>
        <w:jc w:val="both"/>
        <w:textAlignment w:val="baseline"/>
        <w:rPr>
          <w:rFonts w:ascii="Arial" w:eastAsia="Arial" w:hAnsi="Arial" w:cs="Arial"/>
          <w:color w:val="000000"/>
          <w:spacing w:val="-1"/>
          <w:sz w:val="22"/>
          <w:lang w:val="es-ES"/>
        </w:rPr>
      </w:pPr>
    </w:p>
    <w:p w14:paraId="32F183AB" w14:textId="77777777" w:rsidR="002078DC" w:rsidRPr="002078DC" w:rsidRDefault="002078DC" w:rsidP="002078DC">
      <w:pPr>
        <w:numPr>
          <w:ilvl w:val="0"/>
          <w:numId w:val="9"/>
        </w:numPr>
        <w:tabs>
          <w:tab w:val="clear" w:pos="-432"/>
        </w:tabs>
        <w:ind w:left="567" w:hanging="283"/>
        <w:jc w:val="both"/>
        <w:textAlignment w:val="baseline"/>
        <w:rPr>
          <w:rFonts w:ascii="Arial" w:eastAsia="Arial" w:hAnsi="Arial" w:cs="Arial"/>
          <w:color w:val="000000"/>
          <w:spacing w:val="-2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pacing w:val="-2"/>
          <w:sz w:val="22"/>
          <w:lang w:val="es-ES"/>
        </w:rPr>
        <w:t xml:space="preserve">Documento Personal de Identificación (DPI) del propietario (s). </w:t>
      </w:r>
    </w:p>
    <w:p w14:paraId="34B2AA7E" w14:textId="77777777" w:rsidR="002078DC" w:rsidRPr="002078DC" w:rsidRDefault="002078DC" w:rsidP="002078DC">
      <w:pPr>
        <w:pStyle w:val="Prrafodelista"/>
        <w:rPr>
          <w:rFonts w:ascii="Arial" w:eastAsia="Arial" w:hAnsi="Arial" w:cs="Arial"/>
          <w:b/>
          <w:color w:val="000000"/>
          <w:spacing w:val="-2"/>
          <w:sz w:val="22"/>
          <w:lang w:val="es-ES"/>
        </w:rPr>
      </w:pPr>
    </w:p>
    <w:p w14:paraId="2A6A5C2B" w14:textId="3EEA7455" w:rsidR="002078DC" w:rsidRPr="004A6C6D" w:rsidRDefault="002078DC" w:rsidP="004A6C6D">
      <w:pPr>
        <w:pStyle w:val="Prrafodelista"/>
        <w:numPr>
          <w:ilvl w:val="0"/>
          <w:numId w:val="11"/>
        </w:numPr>
        <w:tabs>
          <w:tab w:val="left" w:pos="284"/>
        </w:tabs>
        <w:ind w:left="284" w:hanging="284"/>
        <w:jc w:val="both"/>
        <w:textAlignment w:val="baseline"/>
        <w:rPr>
          <w:rFonts w:ascii="Arial" w:eastAsia="Arial" w:hAnsi="Arial" w:cs="Arial"/>
          <w:b/>
          <w:color w:val="000000"/>
          <w:spacing w:val="-2"/>
          <w:sz w:val="22"/>
          <w:lang w:val="es-ES"/>
        </w:rPr>
      </w:pPr>
      <w:r w:rsidRPr="004A6C6D">
        <w:rPr>
          <w:rFonts w:ascii="Arial" w:eastAsia="Arial" w:hAnsi="Arial" w:cs="Arial"/>
          <w:b/>
          <w:color w:val="000000"/>
          <w:spacing w:val="-2"/>
          <w:sz w:val="22"/>
          <w:lang w:val="es-ES"/>
        </w:rPr>
        <w:t>Documentos generales que debe adjuntar en ambos casos:</w:t>
      </w:r>
    </w:p>
    <w:p w14:paraId="454380E9" w14:textId="77777777" w:rsidR="002078DC" w:rsidRPr="002078DC" w:rsidRDefault="002078DC" w:rsidP="002078DC">
      <w:pPr>
        <w:pStyle w:val="Prrafodelista"/>
        <w:tabs>
          <w:tab w:val="left" w:pos="284"/>
        </w:tabs>
        <w:jc w:val="both"/>
        <w:textAlignment w:val="baseline"/>
        <w:rPr>
          <w:rFonts w:ascii="Arial" w:eastAsia="Arial" w:hAnsi="Arial" w:cs="Arial"/>
          <w:color w:val="000000"/>
          <w:spacing w:val="-2"/>
          <w:sz w:val="22"/>
          <w:lang w:val="es-ES"/>
        </w:rPr>
      </w:pPr>
    </w:p>
    <w:p w14:paraId="4D5EAC38" w14:textId="77777777" w:rsidR="002078DC" w:rsidRPr="002078DC" w:rsidRDefault="002078DC" w:rsidP="002078DC">
      <w:pPr>
        <w:numPr>
          <w:ilvl w:val="0"/>
          <w:numId w:val="10"/>
        </w:numPr>
        <w:tabs>
          <w:tab w:val="clear" w:pos="288"/>
          <w:tab w:val="left" w:pos="567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z w:val="22"/>
          <w:lang w:val="es-ES"/>
        </w:rPr>
        <w:t>Original de carencia de antecedentes penales y policíacos del comprador o adquiriente;</w:t>
      </w:r>
    </w:p>
    <w:p w14:paraId="2908859C" w14:textId="77777777" w:rsidR="002078DC" w:rsidRPr="002078DC" w:rsidRDefault="002078DC" w:rsidP="002078DC">
      <w:pPr>
        <w:tabs>
          <w:tab w:val="left" w:pos="567"/>
        </w:tabs>
        <w:ind w:left="567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</w:p>
    <w:p w14:paraId="4401CEF0" w14:textId="77777777" w:rsidR="002078DC" w:rsidRPr="002078DC" w:rsidRDefault="002078DC" w:rsidP="002078DC">
      <w:pPr>
        <w:numPr>
          <w:ilvl w:val="0"/>
          <w:numId w:val="10"/>
        </w:numPr>
        <w:tabs>
          <w:tab w:val="clear" w:pos="288"/>
          <w:tab w:val="left" w:pos="567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pacing w:val="1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pacing w:val="1"/>
          <w:sz w:val="22"/>
          <w:lang w:val="es-ES"/>
        </w:rPr>
        <w:t>Constancia de inscripción de la Sociedad o de la empresa mercantil en el Registro Tributario Unificado (RTU) de la Superintendencia de Administración Tributaria; y,</w:t>
      </w:r>
    </w:p>
    <w:p w14:paraId="46FA891D" w14:textId="77777777" w:rsidR="002078DC" w:rsidRPr="002078DC" w:rsidRDefault="002078DC" w:rsidP="002078DC">
      <w:pPr>
        <w:tabs>
          <w:tab w:val="left" w:pos="567"/>
        </w:tabs>
        <w:ind w:left="567"/>
        <w:jc w:val="both"/>
        <w:textAlignment w:val="baseline"/>
        <w:rPr>
          <w:rFonts w:ascii="Arial" w:eastAsia="Arial" w:hAnsi="Arial" w:cs="Arial"/>
          <w:color w:val="000000"/>
          <w:spacing w:val="1"/>
          <w:sz w:val="22"/>
          <w:lang w:val="es-ES"/>
        </w:rPr>
      </w:pPr>
    </w:p>
    <w:p w14:paraId="146CAAED" w14:textId="3EA78439" w:rsidR="002078DC" w:rsidRPr="002078DC" w:rsidRDefault="002078DC" w:rsidP="002078DC">
      <w:pPr>
        <w:numPr>
          <w:ilvl w:val="0"/>
          <w:numId w:val="10"/>
        </w:numPr>
        <w:tabs>
          <w:tab w:val="clear" w:pos="288"/>
          <w:tab w:val="left" w:pos="567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z w:val="22"/>
          <w:lang w:val="es-ES"/>
        </w:rPr>
        <w:t>Declaración Jurada ante Notario del comprador o adquiriente, así como, de directores y gerentes, si los hubiere, donde manifiesten que acatará cada uno las órdenes, requerimientos y demás disposiciones que sobre el funcionamiento de la Escuela de Aprendizaje de Tránsito, emita el Ministerio de Gobernación o el Departamento de Tránsito de la Dirección General de la Policía Nacional Civil.</w:t>
      </w:r>
    </w:p>
    <w:p w14:paraId="0402915C" w14:textId="77777777" w:rsidR="004F67A5" w:rsidRDefault="004F67A5" w:rsidP="004F67A5">
      <w:pPr>
        <w:jc w:val="both"/>
        <w:textAlignment w:val="baseline"/>
        <w:rPr>
          <w:rFonts w:ascii="Arial" w:eastAsia="Arial" w:hAnsi="Arial" w:cs="Arial"/>
          <w:b/>
          <w:color w:val="000000"/>
          <w:spacing w:val="2"/>
          <w:sz w:val="18"/>
          <w:szCs w:val="18"/>
          <w:lang w:val="es-ES"/>
        </w:rPr>
      </w:pPr>
    </w:p>
    <w:p w14:paraId="718F2E9E" w14:textId="77777777" w:rsidR="004F67A5" w:rsidRDefault="004F67A5" w:rsidP="004F67A5">
      <w:pPr>
        <w:jc w:val="both"/>
        <w:textAlignment w:val="baseline"/>
        <w:rPr>
          <w:rFonts w:ascii="Arial" w:eastAsia="Arial" w:hAnsi="Arial" w:cs="Arial"/>
          <w:b/>
          <w:color w:val="000000"/>
          <w:spacing w:val="2"/>
          <w:sz w:val="18"/>
          <w:szCs w:val="18"/>
          <w:lang w:val="es-ES"/>
        </w:rPr>
      </w:pPr>
    </w:p>
    <w:p w14:paraId="220CE2CF" w14:textId="338C2D54" w:rsidR="004F67A5" w:rsidRPr="00AC2DA3" w:rsidRDefault="004F67A5" w:rsidP="004F67A5">
      <w:pPr>
        <w:jc w:val="both"/>
        <w:textAlignment w:val="baseline"/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</w:pPr>
      <w:r w:rsidRPr="00AC2DA3">
        <w:rPr>
          <w:rFonts w:ascii="Arial" w:eastAsia="Arial" w:hAnsi="Arial" w:cs="Arial"/>
          <w:b/>
          <w:color w:val="000000"/>
          <w:spacing w:val="2"/>
          <w:sz w:val="20"/>
          <w:szCs w:val="20"/>
          <w:lang w:val="es-ES"/>
        </w:rPr>
        <w:t xml:space="preserve">Fundamento Legal: </w:t>
      </w:r>
      <w:r w:rsidRPr="00AC2DA3"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  <w:t xml:space="preserve">Artículo </w:t>
      </w:r>
      <w:r w:rsidR="00EB66B4" w:rsidRPr="00AC2DA3"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  <w:t xml:space="preserve">28 y </w:t>
      </w:r>
      <w:r w:rsidRPr="00AC2DA3"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  <w:t>43 de la Constitución Política de la Repú</w:t>
      </w:r>
      <w:r w:rsidR="00EB66B4" w:rsidRPr="00AC2DA3"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  <w:t>blica de Guatemala; Artículos 4</w:t>
      </w:r>
      <w:r w:rsidRPr="00AC2DA3"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  <w:t>,</w:t>
      </w:r>
      <w:r w:rsidR="00EB66B4" w:rsidRPr="00AC2DA3"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  <w:t xml:space="preserve"> </w:t>
      </w:r>
      <w:r w:rsidRPr="00AC2DA3"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  <w:t>5 y 17 del Decreto número 132-96 del Congreso de la República, Ley de Tránsito; Artículos 1 al 6 de la Ley de lo Contencioso Administrativo, Artículos 27 y 28 del Acuerdo Gubernativo número 273-98 del 22 de mayo de 1998, Reglamento de Tránsito; Articulo 23 del Acuerdo Gubernativo número 242-99 del 13 de abril de 1999, Reglamento para el Funcionamiento de las Escuelas de Aprendizaje de Tránsito; Decreto número 11-97 del Congreso de la República, Ley de la Policía Nacional Civil, Artículo 10, literal l); Ley del Organismo Ejecutivo Artículo 27 literales “a” y “m”, el Acuerdo Ministerial número 2244-2007, Reglamento Interno que establece la estructura orgánica de las Direcciones del Ministerio de Gobernación y sus reformas; y</w:t>
      </w:r>
      <w:r w:rsidRPr="00AC2DA3">
        <w:rPr>
          <w:rFonts w:ascii="Arial" w:eastAsia="Arial Narrow" w:hAnsi="Arial" w:cs="Arial"/>
          <w:color w:val="000000"/>
          <w:sz w:val="20"/>
          <w:szCs w:val="20"/>
          <w:lang w:val="es-ES"/>
        </w:rPr>
        <w:t xml:space="preserve"> el Decreto número 22-2017 del Congreso de la República</w:t>
      </w:r>
      <w:r w:rsidR="00EB66B4" w:rsidRPr="00AC2DA3">
        <w:rPr>
          <w:rFonts w:ascii="Arial" w:eastAsia="Arial Narrow" w:hAnsi="Arial" w:cs="Arial"/>
          <w:color w:val="000000"/>
          <w:sz w:val="20"/>
          <w:szCs w:val="20"/>
          <w:lang w:val="es-ES"/>
        </w:rPr>
        <w:t xml:space="preserve">, Ley del Banco de Datos </w:t>
      </w:r>
      <w:r w:rsidR="00EB66B4" w:rsidRPr="00AC2DA3">
        <w:rPr>
          <w:rFonts w:ascii="Arial" w:eastAsia="Arial Narrow" w:hAnsi="Arial" w:cs="Arial"/>
          <w:color w:val="000000"/>
          <w:sz w:val="20"/>
          <w:szCs w:val="20"/>
          <w:lang w:val="es-ES"/>
        </w:rPr>
        <w:br/>
        <w:t>Genéticos para Uso F</w:t>
      </w:r>
      <w:r w:rsidRPr="00AC2DA3">
        <w:rPr>
          <w:rFonts w:ascii="Arial" w:eastAsia="Arial Narrow" w:hAnsi="Arial" w:cs="Arial"/>
          <w:color w:val="000000"/>
          <w:sz w:val="20"/>
          <w:szCs w:val="20"/>
          <w:lang w:val="es-ES"/>
        </w:rPr>
        <w:t>orense</w:t>
      </w:r>
      <w:r w:rsidRPr="00AC2DA3"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  <w:t>.</w:t>
      </w:r>
    </w:p>
    <w:p w14:paraId="0E4ADC52" w14:textId="77777777" w:rsidR="000C367D" w:rsidRPr="004F67A5" w:rsidRDefault="000C367D" w:rsidP="004F67A5">
      <w:pPr>
        <w:jc w:val="both"/>
        <w:textAlignment w:val="baseline"/>
        <w:rPr>
          <w:rFonts w:ascii="Arial" w:eastAsia="Arial" w:hAnsi="Arial" w:cs="Arial"/>
          <w:color w:val="000000"/>
          <w:spacing w:val="2"/>
          <w:sz w:val="18"/>
          <w:szCs w:val="18"/>
          <w:lang w:val="es-ES"/>
        </w:rPr>
      </w:pPr>
    </w:p>
    <w:p w14:paraId="7A37F613" w14:textId="77777777" w:rsidR="005232ED" w:rsidRPr="002078DC" w:rsidRDefault="005232ED" w:rsidP="002078DC">
      <w:pPr>
        <w:jc w:val="both"/>
        <w:rPr>
          <w:rFonts w:ascii="Arial" w:hAnsi="Arial" w:cs="Arial"/>
          <w:sz w:val="22"/>
          <w:lang w:val="es-ES"/>
        </w:rPr>
      </w:pPr>
    </w:p>
    <w:sectPr w:rsidR="005232ED" w:rsidRPr="002078DC" w:rsidSect="000C367D">
      <w:headerReference w:type="default" r:id="rId8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09A53" w14:textId="77777777" w:rsidR="004B7622" w:rsidRDefault="004B7622" w:rsidP="00184C47">
      <w:r>
        <w:separator/>
      </w:r>
    </w:p>
  </w:endnote>
  <w:endnote w:type="continuationSeparator" w:id="0">
    <w:p w14:paraId="09B6DCF6" w14:textId="77777777" w:rsidR="004B7622" w:rsidRDefault="004B7622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16736" w14:textId="77777777" w:rsidR="004B7622" w:rsidRDefault="004B7622" w:rsidP="00184C47">
      <w:r>
        <w:separator/>
      </w:r>
    </w:p>
  </w:footnote>
  <w:footnote w:type="continuationSeparator" w:id="0">
    <w:p w14:paraId="4E51299C" w14:textId="77777777" w:rsidR="004B7622" w:rsidRDefault="004B7622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55109" w14:textId="0E3BAE68" w:rsidR="00184C47" w:rsidRDefault="0027783F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229E8A20" wp14:editId="2C272292">
          <wp:simplePos x="0" y="0"/>
          <wp:positionH relativeFrom="page">
            <wp:align>right</wp:align>
          </wp:positionH>
          <wp:positionV relativeFrom="paragraph">
            <wp:posOffset>-381635</wp:posOffset>
          </wp:positionV>
          <wp:extent cx="7628592" cy="99250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592" cy="992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A3F"/>
    <w:multiLevelType w:val="multilevel"/>
    <w:tmpl w:val="ACFCA9DE"/>
    <w:lvl w:ilvl="0">
      <w:start w:val="6"/>
      <w:numFmt w:val="decimal"/>
      <w:lvlText w:val="%1)"/>
      <w:lvlJc w:val="left"/>
      <w:pPr>
        <w:tabs>
          <w:tab w:val="left" w:pos="360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6371A"/>
    <w:multiLevelType w:val="hybridMultilevel"/>
    <w:tmpl w:val="47C2711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15C7"/>
    <w:multiLevelType w:val="hybridMultilevel"/>
    <w:tmpl w:val="165C1A2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15"/>
    <w:multiLevelType w:val="hybridMultilevel"/>
    <w:tmpl w:val="8B6E8844"/>
    <w:lvl w:ilvl="0" w:tplc="C19C23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6B0E"/>
    <w:multiLevelType w:val="hybridMultilevel"/>
    <w:tmpl w:val="0456A24A"/>
    <w:lvl w:ilvl="0" w:tplc="69F2F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E14E4"/>
    <w:multiLevelType w:val="multilevel"/>
    <w:tmpl w:val="22BE447A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BB4B5A"/>
    <w:multiLevelType w:val="multilevel"/>
    <w:tmpl w:val="3C0ABD60"/>
    <w:lvl w:ilvl="0">
      <w:start w:val="1"/>
      <w:numFmt w:val="decimal"/>
      <w:lvlText w:val="%1)"/>
      <w:lvlJc w:val="left"/>
      <w:pPr>
        <w:tabs>
          <w:tab w:val="left" w:pos="-432"/>
        </w:tabs>
        <w:ind w:left="0"/>
      </w:pPr>
      <w:rPr>
        <w:rFonts w:ascii="Arial" w:eastAsia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1031FD"/>
    <w:multiLevelType w:val="hybridMultilevel"/>
    <w:tmpl w:val="BC00C8A2"/>
    <w:lvl w:ilvl="0" w:tplc="F2F2AE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B3870"/>
    <w:multiLevelType w:val="multilevel"/>
    <w:tmpl w:val="6EEA8184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 Narrow" w:hAnsi="Arial" w:cs="Arial" w:hint="default"/>
        <w:b/>
        <w:strike w:val="0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D066AC"/>
    <w:multiLevelType w:val="multilevel"/>
    <w:tmpl w:val="4A425E1E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155327"/>
    <w:multiLevelType w:val="hybridMultilevel"/>
    <w:tmpl w:val="ECC83F24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95063"/>
    <w:multiLevelType w:val="multilevel"/>
    <w:tmpl w:val="4AC272C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7"/>
    <w:rsid w:val="00041A69"/>
    <w:rsid w:val="000C367D"/>
    <w:rsid w:val="000E53C1"/>
    <w:rsid w:val="00122B9F"/>
    <w:rsid w:val="001578F8"/>
    <w:rsid w:val="00184C47"/>
    <w:rsid w:val="001B0B67"/>
    <w:rsid w:val="002078DC"/>
    <w:rsid w:val="0023110D"/>
    <w:rsid w:val="0027783F"/>
    <w:rsid w:val="00307818"/>
    <w:rsid w:val="00325167"/>
    <w:rsid w:val="003D73BC"/>
    <w:rsid w:val="004A6C6D"/>
    <w:rsid w:val="004B7622"/>
    <w:rsid w:val="004C5A6F"/>
    <w:rsid w:val="004F67A5"/>
    <w:rsid w:val="005232ED"/>
    <w:rsid w:val="00534FF8"/>
    <w:rsid w:val="005C6234"/>
    <w:rsid w:val="006026E8"/>
    <w:rsid w:val="00677933"/>
    <w:rsid w:val="00691445"/>
    <w:rsid w:val="006A35B1"/>
    <w:rsid w:val="007957EE"/>
    <w:rsid w:val="007C76DA"/>
    <w:rsid w:val="00820BCA"/>
    <w:rsid w:val="00837BA4"/>
    <w:rsid w:val="00876B2A"/>
    <w:rsid w:val="008A04A1"/>
    <w:rsid w:val="009713BD"/>
    <w:rsid w:val="009868C4"/>
    <w:rsid w:val="009D04E6"/>
    <w:rsid w:val="00A94DD0"/>
    <w:rsid w:val="00AC139C"/>
    <w:rsid w:val="00AC2DA3"/>
    <w:rsid w:val="00D34405"/>
    <w:rsid w:val="00D81D93"/>
    <w:rsid w:val="00D96DB9"/>
    <w:rsid w:val="00DB6962"/>
    <w:rsid w:val="00EB66B4"/>
    <w:rsid w:val="00F077C5"/>
    <w:rsid w:val="00F43448"/>
    <w:rsid w:val="00F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32516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3251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79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93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CF47-E09E-4984-8C45-3E25FFB3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 Maibely Noguera Pleitez</cp:lastModifiedBy>
  <cp:revision>14</cp:revision>
  <cp:lastPrinted>2021-04-09T21:58:00Z</cp:lastPrinted>
  <dcterms:created xsi:type="dcterms:W3CDTF">2021-03-10T17:02:00Z</dcterms:created>
  <dcterms:modified xsi:type="dcterms:W3CDTF">2022-03-11T20:35:00Z</dcterms:modified>
</cp:coreProperties>
</file>