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CB31E" w14:textId="3D7141B0" w:rsidR="00682EC9" w:rsidRPr="0062276D" w:rsidRDefault="00682EC9" w:rsidP="00682EC9">
      <w:pPr>
        <w:pStyle w:val="Default"/>
        <w:jc w:val="center"/>
        <w:rPr>
          <w:sz w:val="20"/>
          <w:szCs w:val="20"/>
          <w:u w:val="single"/>
        </w:rPr>
      </w:pPr>
      <w:r w:rsidRPr="0062276D">
        <w:rPr>
          <w:b/>
          <w:bCs/>
          <w:sz w:val="20"/>
          <w:szCs w:val="20"/>
          <w:u w:val="single"/>
        </w:rPr>
        <w:t>LISTADO DE REQUISITOS PARA LA A</w:t>
      </w:r>
      <w:r w:rsidR="0062276D">
        <w:rPr>
          <w:b/>
          <w:bCs/>
          <w:sz w:val="20"/>
          <w:szCs w:val="20"/>
          <w:u w:val="single"/>
        </w:rPr>
        <w:t xml:space="preserve">UTORIZACIÓN </w:t>
      </w:r>
      <w:r w:rsidRPr="0062276D">
        <w:rPr>
          <w:b/>
          <w:bCs/>
          <w:sz w:val="20"/>
          <w:szCs w:val="20"/>
          <w:u w:val="single"/>
        </w:rPr>
        <w:t>DE DISOLUCIÓN, LIQUIDACIÓN Y CANCELACIÓN DE IGLESIA</w:t>
      </w:r>
      <w:r w:rsidR="00CB0174">
        <w:rPr>
          <w:b/>
          <w:bCs/>
          <w:sz w:val="20"/>
          <w:szCs w:val="20"/>
          <w:u w:val="single"/>
        </w:rPr>
        <w:t>S</w:t>
      </w:r>
      <w:r w:rsidRPr="0062276D">
        <w:rPr>
          <w:b/>
          <w:bCs/>
          <w:sz w:val="20"/>
          <w:szCs w:val="20"/>
          <w:u w:val="single"/>
        </w:rPr>
        <w:t xml:space="preserve"> EVANGÉLICA</w:t>
      </w:r>
      <w:r w:rsidR="00CB0174">
        <w:rPr>
          <w:b/>
          <w:bCs/>
          <w:sz w:val="20"/>
          <w:szCs w:val="20"/>
          <w:u w:val="single"/>
        </w:rPr>
        <w:t>S</w:t>
      </w:r>
    </w:p>
    <w:p w14:paraId="6119FD09" w14:textId="77777777" w:rsidR="00682EC9" w:rsidRPr="00625324" w:rsidRDefault="00682EC9" w:rsidP="00682EC9">
      <w:pPr>
        <w:pStyle w:val="Default"/>
        <w:jc w:val="both"/>
        <w:rPr>
          <w:b/>
          <w:bCs/>
          <w:szCs w:val="22"/>
        </w:rPr>
      </w:pPr>
    </w:p>
    <w:p w14:paraId="33D024EE" w14:textId="5FFB0590" w:rsidR="00682EC9" w:rsidRPr="0062276D" w:rsidRDefault="00682EC9" w:rsidP="00DF7220">
      <w:pPr>
        <w:pStyle w:val="Default"/>
        <w:numPr>
          <w:ilvl w:val="0"/>
          <w:numId w:val="6"/>
        </w:numPr>
        <w:ind w:left="284" w:hanging="284"/>
        <w:jc w:val="both"/>
        <w:rPr>
          <w:b/>
          <w:bCs/>
          <w:sz w:val="20"/>
          <w:szCs w:val="20"/>
        </w:rPr>
      </w:pPr>
      <w:r w:rsidRPr="0062276D">
        <w:rPr>
          <w:b/>
          <w:bCs/>
          <w:sz w:val="20"/>
          <w:szCs w:val="20"/>
        </w:rPr>
        <w:t>DISOLUCIÓN:</w:t>
      </w:r>
    </w:p>
    <w:p w14:paraId="2CA07D1C" w14:textId="53257B60" w:rsidR="00682EC9" w:rsidRPr="0062276D" w:rsidRDefault="00682EC9" w:rsidP="00DF7220">
      <w:pPr>
        <w:pStyle w:val="Default"/>
        <w:ind w:left="1080"/>
        <w:jc w:val="both"/>
        <w:rPr>
          <w:sz w:val="20"/>
          <w:szCs w:val="20"/>
        </w:rPr>
      </w:pPr>
      <w:r w:rsidRPr="0062276D">
        <w:rPr>
          <w:b/>
          <w:bCs/>
          <w:sz w:val="20"/>
          <w:szCs w:val="20"/>
        </w:rPr>
        <w:t xml:space="preserve"> </w:t>
      </w:r>
    </w:p>
    <w:p w14:paraId="23EC74B7" w14:textId="77777777" w:rsidR="00682EC9" w:rsidRPr="0062276D" w:rsidRDefault="00682EC9" w:rsidP="00DF7220">
      <w:pPr>
        <w:pStyle w:val="Default"/>
        <w:jc w:val="both"/>
        <w:rPr>
          <w:sz w:val="20"/>
          <w:szCs w:val="20"/>
        </w:rPr>
      </w:pPr>
      <w:r w:rsidRPr="0062276D">
        <w:rPr>
          <w:sz w:val="20"/>
          <w:szCs w:val="20"/>
        </w:rPr>
        <w:t xml:space="preserve">La Iglesia podrá disolverse: </w:t>
      </w:r>
    </w:p>
    <w:p w14:paraId="3D0D2E2B" w14:textId="77777777" w:rsidR="00682EC9" w:rsidRPr="0062276D" w:rsidRDefault="00682EC9" w:rsidP="00DF7220">
      <w:pPr>
        <w:pStyle w:val="Default"/>
        <w:jc w:val="both"/>
        <w:rPr>
          <w:sz w:val="20"/>
          <w:szCs w:val="20"/>
        </w:rPr>
      </w:pPr>
    </w:p>
    <w:p w14:paraId="32B9EE67" w14:textId="7603D8BD" w:rsidR="00682EC9" w:rsidRPr="0062276D" w:rsidRDefault="00682EC9" w:rsidP="00DF7220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62276D">
        <w:rPr>
          <w:sz w:val="20"/>
          <w:szCs w:val="20"/>
        </w:rPr>
        <w:t xml:space="preserve">Cuando no pudiere continuar con los fines y objetivos señalados en las bases constitutivas; </w:t>
      </w:r>
    </w:p>
    <w:p w14:paraId="1993B301" w14:textId="77777777" w:rsidR="007A4747" w:rsidRPr="0062276D" w:rsidRDefault="007A4747" w:rsidP="00DF7220">
      <w:pPr>
        <w:pStyle w:val="Default"/>
        <w:ind w:left="720"/>
        <w:jc w:val="both"/>
        <w:rPr>
          <w:sz w:val="20"/>
          <w:szCs w:val="20"/>
        </w:rPr>
      </w:pPr>
    </w:p>
    <w:p w14:paraId="00BFF53D" w14:textId="3D2009CF" w:rsidR="00682EC9" w:rsidRPr="0062276D" w:rsidRDefault="00682EC9" w:rsidP="00DF7220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62276D">
        <w:rPr>
          <w:sz w:val="20"/>
          <w:szCs w:val="20"/>
        </w:rPr>
        <w:t xml:space="preserve">Por disposición adoptada por la Asamblea General Extraordinaria, convocada para tal efecto, cuya resolución deberá ser acordada por el 75% de sus miembros activos presentes o representados; </w:t>
      </w:r>
      <w:r w:rsidR="00625324" w:rsidRPr="0062276D">
        <w:rPr>
          <w:sz w:val="20"/>
          <w:szCs w:val="20"/>
        </w:rPr>
        <w:t>y,</w:t>
      </w:r>
    </w:p>
    <w:p w14:paraId="5246FF1C" w14:textId="77777777" w:rsidR="007A4747" w:rsidRPr="0062276D" w:rsidRDefault="007A4747" w:rsidP="00DF7220">
      <w:pPr>
        <w:pStyle w:val="Default"/>
        <w:jc w:val="both"/>
        <w:rPr>
          <w:sz w:val="20"/>
          <w:szCs w:val="20"/>
        </w:rPr>
      </w:pPr>
    </w:p>
    <w:p w14:paraId="66D0ADAB" w14:textId="1B6AA8E9" w:rsidR="00682EC9" w:rsidRPr="0062276D" w:rsidRDefault="00682EC9" w:rsidP="00DF7220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62276D">
        <w:rPr>
          <w:sz w:val="20"/>
          <w:szCs w:val="20"/>
        </w:rPr>
        <w:t xml:space="preserve">Por resolución firme de autoridad competente. </w:t>
      </w:r>
    </w:p>
    <w:p w14:paraId="6EA37127" w14:textId="77777777" w:rsidR="00682EC9" w:rsidRPr="0062276D" w:rsidRDefault="00682EC9" w:rsidP="00DF7220">
      <w:pPr>
        <w:pStyle w:val="Default"/>
        <w:jc w:val="both"/>
        <w:rPr>
          <w:sz w:val="20"/>
          <w:szCs w:val="20"/>
        </w:rPr>
      </w:pPr>
    </w:p>
    <w:p w14:paraId="0F38E4ED" w14:textId="77777777" w:rsidR="00682EC9" w:rsidRPr="0062276D" w:rsidRDefault="00682EC9" w:rsidP="00DF7220">
      <w:pPr>
        <w:pStyle w:val="Default"/>
        <w:jc w:val="both"/>
        <w:rPr>
          <w:sz w:val="20"/>
          <w:szCs w:val="20"/>
        </w:rPr>
      </w:pPr>
      <w:r w:rsidRPr="0062276D">
        <w:rPr>
          <w:sz w:val="20"/>
          <w:szCs w:val="20"/>
        </w:rPr>
        <w:t xml:space="preserve">El acuerdo de disolución, se hará constar en escritura pública y será publicado una vez en el Diario de Centro América y en otro de mayor circulación, a efecto de hacer del conocimiento público que la Iglesia ha entrado en disolución y liquidación. </w:t>
      </w:r>
    </w:p>
    <w:p w14:paraId="484945E4" w14:textId="77777777" w:rsidR="00682EC9" w:rsidRPr="0062276D" w:rsidRDefault="00682EC9" w:rsidP="00DF7220">
      <w:pPr>
        <w:pStyle w:val="Default"/>
        <w:jc w:val="both"/>
        <w:rPr>
          <w:sz w:val="20"/>
          <w:szCs w:val="20"/>
        </w:rPr>
      </w:pPr>
    </w:p>
    <w:p w14:paraId="14B3000A" w14:textId="77777777" w:rsidR="00682EC9" w:rsidRPr="0062276D" w:rsidRDefault="00682EC9" w:rsidP="00DF7220">
      <w:pPr>
        <w:pStyle w:val="Default"/>
        <w:jc w:val="both"/>
        <w:rPr>
          <w:b/>
          <w:bCs/>
          <w:sz w:val="20"/>
          <w:szCs w:val="20"/>
        </w:rPr>
      </w:pPr>
      <w:r w:rsidRPr="005E0084">
        <w:rPr>
          <w:b/>
          <w:bCs/>
          <w:sz w:val="20"/>
          <w:szCs w:val="20"/>
          <w:u w:val="single"/>
        </w:rPr>
        <w:t>DOCUMENTOS QUE SE DEBEN PRESENTAR ANTE ESTE MINISTERIO</w:t>
      </w:r>
      <w:r w:rsidRPr="0062276D">
        <w:rPr>
          <w:b/>
          <w:bCs/>
          <w:sz w:val="20"/>
          <w:szCs w:val="20"/>
        </w:rPr>
        <w:t xml:space="preserve">: </w:t>
      </w:r>
    </w:p>
    <w:p w14:paraId="3E0B0C00" w14:textId="77777777" w:rsidR="00682EC9" w:rsidRPr="0062276D" w:rsidRDefault="00682EC9" w:rsidP="00DF7220">
      <w:pPr>
        <w:pStyle w:val="Default"/>
        <w:jc w:val="both"/>
        <w:rPr>
          <w:sz w:val="20"/>
          <w:szCs w:val="20"/>
        </w:rPr>
      </w:pPr>
    </w:p>
    <w:p w14:paraId="77FFC922" w14:textId="77777777" w:rsidR="00A215E2" w:rsidRPr="00A215E2" w:rsidRDefault="00A215E2" w:rsidP="00A215E2">
      <w:pPr>
        <w:pStyle w:val="Default"/>
        <w:spacing w:after="299"/>
        <w:jc w:val="both"/>
        <w:rPr>
          <w:sz w:val="20"/>
          <w:szCs w:val="20"/>
        </w:rPr>
      </w:pPr>
      <w:r w:rsidRPr="00A215E2">
        <w:rPr>
          <w:sz w:val="20"/>
          <w:szCs w:val="20"/>
        </w:rPr>
        <w:t xml:space="preserve">Presentar en </w:t>
      </w:r>
      <w:r w:rsidRPr="00A215E2">
        <w:rPr>
          <w:b/>
          <w:sz w:val="20"/>
          <w:szCs w:val="20"/>
        </w:rPr>
        <w:t>Subdirección Administrativa de este Ministerio</w:t>
      </w:r>
      <w:r w:rsidRPr="00A215E2">
        <w:rPr>
          <w:sz w:val="20"/>
          <w:szCs w:val="20"/>
        </w:rPr>
        <w:t>, expediente administrativo que comprenda lo siguiente:</w:t>
      </w:r>
    </w:p>
    <w:p w14:paraId="0FDF5DE0" w14:textId="77777777" w:rsidR="004D194C" w:rsidRDefault="00A215E2" w:rsidP="004D194C">
      <w:pPr>
        <w:pStyle w:val="Default"/>
        <w:numPr>
          <w:ilvl w:val="0"/>
          <w:numId w:val="9"/>
        </w:numPr>
        <w:spacing w:after="299"/>
        <w:jc w:val="both"/>
        <w:rPr>
          <w:sz w:val="22"/>
          <w:szCs w:val="22"/>
        </w:rPr>
      </w:pPr>
      <w:r w:rsidRPr="00A215E2">
        <w:rPr>
          <w:sz w:val="20"/>
          <w:szCs w:val="20"/>
        </w:rPr>
        <w:t xml:space="preserve">Solicitud dirigida al señor (a) Ministro (a) de Gobernación, </w:t>
      </w:r>
      <w:r w:rsidRPr="00A215E2">
        <w:rPr>
          <w:b/>
          <w:sz w:val="20"/>
          <w:szCs w:val="20"/>
        </w:rPr>
        <w:t xml:space="preserve">firmada por la persona facultada, indicando la calidad con que actúa </w:t>
      </w:r>
      <w:r w:rsidRPr="00A215E2">
        <w:rPr>
          <w:b/>
          <w:i/>
          <w:sz w:val="20"/>
          <w:szCs w:val="20"/>
        </w:rPr>
        <w:t>(Representante Legal o Liquidador)</w:t>
      </w:r>
      <w:r w:rsidRPr="00A215E2">
        <w:rPr>
          <w:b/>
          <w:sz w:val="20"/>
          <w:szCs w:val="20"/>
        </w:rPr>
        <w:t xml:space="preserve"> para realizar las gestiones administrativas</w:t>
      </w:r>
      <w:r w:rsidRPr="00A215E2">
        <w:rPr>
          <w:sz w:val="20"/>
          <w:szCs w:val="20"/>
        </w:rPr>
        <w:t>, indicando sus datos de identificación personal, así como dirección, número telefónico, correo electrónico para recibir citaciones, notificaciones y la petición de</w:t>
      </w:r>
      <w:r w:rsidRPr="00A215E2">
        <w:rPr>
          <w:b/>
          <w:sz w:val="20"/>
          <w:szCs w:val="20"/>
        </w:rPr>
        <w:t xml:space="preserve"> la autorización respectiva ________de la Iglesia denominada:</w:t>
      </w:r>
      <w:r>
        <w:rPr>
          <w:b/>
          <w:sz w:val="22"/>
          <w:szCs w:val="22"/>
        </w:rPr>
        <w:t xml:space="preserve"> ________________________ </w:t>
      </w:r>
      <w:r w:rsidRPr="00A215E2">
        <w:rPr>
          <w:b/>
          <w:i/>
          <w:sz w:val="16"/>
          <w:szCs w:val="16"/>
        </w:rPr>
        <w:t>(</w:t>
      </w:r>
      <w:r w:rsidRPr="00A215E2">
        <w:rPr>
          <w:rFonts w:eastAsia="Times New Roman"/>
          <w:b/>
          <w:bCs/>
          <w:i/>
          <w:sz w:val="16"/>
          <w:szCs w:val="16"/>
          <w:lang w:val="es-ES" w:eastAsia="es-ES"/>
        </w:rPr>
        <w:t>establecer en todo escrito la denominación de la I</w:t>
      </w:r>
      <w:r>
        <w:rPr>
          <w:rFonts w:eastAsia="Times New Roman"/>
          <w:b/>
          <w:bCs/>
          <w:i/>
          <w:sz w:val="16"/>
          <w:szCs w:val="16"/>
          <w:lang w:val="es-ES" w:eastAsia="es-ES"/>
        </w:rPr>
        <w:t>glesia (uniforme) tal y como se encuentra inscrita en el Registro de Personas Jurídicas –REPEJU- del Ministerio de Gobernación</w:t>
      </w:r>
      <w:r w:rsidRPr="00A215E2">
        <w:rPr>
          <w:rFonts w:eastAsia="Times New Roman"/>
          <w:b/>
          <w:bCs/>
          <w:i/>
          <w:sz w:val="16"/>
          <w:szCs w:val="16"/>
          <w:lang w:val="es-ES" w:eastAsia="es-ES"/>
        </w:rPr>
        <w:t>)</w:t>
      </w:r>
      <w:r w:rsidR="00B54651">
        <w:rPr>
          <w:sz w:val="22"/>
          <w:szCs w:val="22"/>
        </w:rPr>
        <w:t>.</w:t>
      </w:r>
      <w:r w:rsidR="00682EC9" w:rsidRPr="00B54651">
        <w:rPr>
          <w:sz w:val="20"/>
          <w:szCs w:val="20"/>
        </w:rPr>
        <w:t xml:space="preserve"> puede ser auxiliado por un profesional del Derecho</w:t>
      </w:r>
      <w:r w:rsidR="00B54651">
        <w:rPr>
          <w:sz w:val="20"/>
          <w:szCs w:val="20"/>
        </w:rPr>
        <w:t xml:space="preserve"> </w:t>
      </w:r>
      <w:r w:rsidR="00B54651" w:rsidRPr="00B54651">
        <w:rPr>
          <w:b/>
          <w:i/>
          <w:sz w:val="16"/>
          <w:szCs w:val="16"/>
        </w:rPr>
        <w:t>(no es obligatorio)</w:t>
      </w:r>
      <w:r w:rsidR="00682EC9" w:rsidRPr="00B54651">
        <w:rPr>
          <w:sz w:val="20"/>
          <w:szCs w:val="20"/>
        </w:rPr>
        <w:t xml:space="preserve">, debe contener los siguientes requisitos: </w:t>
      </w:r>
    </w:p>
    <w:p w14:paraId="2A86EB6B" w14:textId="64F58041" w:rsidR="004D194C" w:rsidRPr="00870685" w:rsidRDefault="00682EC9" w:rsidP="00870685">
      <w:pPr>
        <w:pStyle w:val="Default"/>
        <w:spacing w:after="299"/>
        <w:ind w:left="720"/>
        <w:jc w:val="both"/>
        <w:rPr>
          <w:sz w:val="22"/>
          <w:szCs w:val="22"/>
        </w:rPr>
      </w:pPr>
      <w:r w:rsidRPr="004D194C">
        <w:rPr>
          <w:sz w:val="20"/>
          <w:szCs w:val="20"/>
        </w:rPr>
        <w:t xml:space="preserve">Nombre y apellidos completos, edad, estado civil, nacionalidad, profesión u oficio, domicilio, número de Documento Personal de Identificación -DPI-, e indicar la calidad con que actúa, así como dirección, número telefónico y correo electrónico para recibir citaciones y notificaciones. </w:t>
      </w:r>
    </w:p>
    <w:p w14:paraId="2709203F" w14:textId="36D2F2DC" w:rsidR="00682EC9" w:rsidRPr="0062276D" w:rsidRDefault="00682EC9" w:rsidP="004D194C">
      <w:pPr>
        <w:pStyle w:val="Default"/>
        <w:numPr>
          <w:ilvl w:val="0"/>
          <w:numId w:val="9"/>
        </w:numPr>
        <w:jc w:val="both"/>
        <w:rPr>
          <w:b/>
          <w:bCs/>
          <w:sz w:val="20"/>
          <w:szCs w:val="20"/>
        </w:rPr>
      </w:pPr>
      <w:r w:rsidRPr="005E0084">
        <w:rPr>
          <w:b/>
          <w:bCs/>
          <w:sz w:val="20"/>
          <w:szCs w:val="20"/>
          <w:u w:val="single"/>
        </w:rPr>
        <w:t>Documentos que se deben acompañar</w:t>
      </w:r>
      <w:r w:rsidRPr="0062276D">
        <w:rPr>
          <w:b/>
          <w:bCs/>
          <w:sz w:val="20"/>
          <w:szCs w:val="20"/>
        </w:rPr>
        <w:t xml:space="preserve">: </w:t>
      </w:r>
    </w:p>
    <w:p w14:paraId="64470152" w14:textId="77777777" w:rsidR="00682EC9" w:rsidRPr="0062276D" w:rsidRDefault="00682EC9" w:rsidP="00DF7220">
      <w:pPr>
        <w:pStyle w:val="Default"/>
        <w:ind w:left="720"/>
        <w:jc w:val="both"/>
        <w:rPr>
          <w:sz w:val="20"/>
          <w:szCs w:val="20"/>
        </w:rPr>
      </w:pPr>
    </w:p>
    <w:p w14:paraId="739CB72D" w14:textId="7938E393" w:rsidR="00682EC9" w:rsidRPr="0062276D" w:rsidRDefault="00682EC9" w:rsidP="004D194C">
      <w:pPr>
        <w:pStyle w:val="Default"/>
        <w:numPr>
          <w:ilvl w:val="0"/>
          <w:numId w:val="12"/>
        </w:numPr>
        <w:jc w:val="both"/>
        <w:rPr>
          <w:sz w:val="20"/>
          <w:szCs w:val="20"/>
        </w:rPr>
      </w:pPr>
      <w:r w:rsidRPr="0062276D">
        <w:rPr>
          <w:sz w:val="20"/>
          <w:szCs w:val="20"/>
        </w:rPr>
        <w:t xml:space="preserve">Testimonio y duplicado de la </w:t>
      </w:r>
      <w:r w:rsidR="005E0084">
        <w:rPr>
          <w:sz w:val="20"/>
          <w:szCs w:val="20"/>
        </w:rPr>
        <w:t>escritura pública de disolución</w:t>
      </w:r>
      <w:r w:rsidRPr="0062276D">
        <w:rPr>
          <w:sz w:val="20"/>
          <w:szCs w:val="20"/>
        </w:rPr>
        <w:t xml:space="preserve">. El testimonio debe extenderse de conformidad con el artículo 70 del Código de Notariado. </w:t>
      </w:r>
    </w:p>
    <w:p w14:paraId="6ADB29B7" w14:textId="77777777" w:rsidR="007A4747" w:rsidRPr="0062276D" w:rsidRDefault="007A4747" w:rsidP="00DF7220">
      <w:pPr>
        <w:pStyle w:val="Default"/>
        <w:ind w:left="360"/>
        <w:jc w:val="both"/>
        <w:rPr>
          <w:sz w:val="20"/>
          <w:szCs w:val="20"/>
        </w:rPr>
      </w:pPr>
    </w:p>
    <w:p w14:paraId="00DD17B7" w14:textId="167F7B50" w:rsidR="00682EC9" w:rsidRPr="0062276D" w:rsidRDefault="004D194C" w:rsidP="004D194C">
      <w:pPr>
        <w:pStyle w:val="Default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Fotocopia legalizada o c</w:t>
      </w:r>
      <w:r w:rsidR="00682EC9" w:rsidRPr="0062276D">
        <w:rPr>
          <w:sz w:val="20"/>
          <w:szCs w:val="20"/>
        </w:rPr>
        <w:t xml:space="preserve">ertificación del acta de Asamblea General </w:t>
      </w:r>
      <w:r w:rsidR="005E0084">
        <w:rPr>
          <w:sz w:val="20"/>
          <w:szCs w:val="20"/>
        </w:rPr>
        <w:t xml:space="preserve">(Ordinaria o Extraordinaria) </w:t>
      </w:r>
      <w:r w:rsidR="00682EC9" w:rsidRPr="0062276D">
        <w:rPr>
          <w:sz w:val="20"/>
          <w:szCs w:val="20"/>
        </w:rPr>
        <w:t xml:space="preserve">en la que se acordó la disolución, liquidación y cancelación. </w:t>
      </w:r>
    </w:p>
    <w:p w14:paraId="74DC404C" w14:textId="77777777" w:rsidR="007A4747" w:rsidRPr="0062276D" w:rsidRDefault="007A4747" w:rsidP="00DF7220">
      <w:pPr>
        <w:pStyle w:val="Default"/>
        <w:jc w:val="both"/>
        <w:rPr>
          <w:sz w:val="20"/>
          <w:szCs w:val="20"/>
        </w:rPr>
      </w:pPr>
    </w:p>
    <w:p w14:paraId="3CE385BF" w14:textId="748A74A3" w:rsidR="00682EC9" w:rsidRPr="0062276D" w:rsidRDefault="00B54651" w:rsidP="004D194C">
      <w:pPr>
        <w:pStyle w:val="Default"/>
        <w:numPr>
          <w:ilvl w:val="0"/>
          <w:numId w:val="12"/>
        </w:numPr>
        <w:jc w:val="both"/>
        <w:rPr>
          <w:sz w:val="20"/>
          <w:szCs w:val="20"/>
        </w:rPr>
      </w:pPr>
      <w:r w:rsidRPr="0062276D">
        <w:rPr>
          <w:sz w:val="20"/>
          <w:szCs w:val="20"/>
        </w:rPr>
        <w:lastRenderedPageBreak/>
        <w:t xml:space="preserve">Fotocopia legalizada (autenticada) </w:t>
      </w:r>
      <w:r>
        <w:rPr>
          <w:sz w:val="20"/>
          <w:szCs w:val="20"/>
        </w:rPr>
        <w:t>de c</w:t>
      </w:r>
      <w:r w:rsidR="00682EC9" w:rsidRPr="0062276D">
        <w:rPr>
          <w:sz w:val="20"/>
          <w:szCs w:val="20"/>
        </w:rPr>
        <w:t>ertificación reciente de inscripción de la Iglesia extendida por el Registro de Personas Jurídicas</w:t>
      </w:r>
      <w:r>
        <w:rPr>
          <w:sz w:val="20"/>
          <w:szCs w:val="20"/>
        </w:rPr>
        <w:t xml:space="preserve"> –REPEJU- del Ministerio de Gobernación</w:t>
      </w:r>
      <w:r w:rsidR="00682EC9" w:rsidRPr="0062276D">
        <w:rPr>
          <w:sz w:val="20"/>
          <w:szCs w:val="20"/>
        </w:rPr>
        <w:t xml:space="preserve">. </w:t>
      </w:r>
    </w:p>
    <w:p w14:paraId="36A926BD" w14:textId="77777777" w:rsidR="007A4747" w:rsidRPr="00B54651" w:rsidRDefault="007A4747" w:rsidP="00DF7220">
      <w:pPr>
        <w:pStyle w:val="Prrafodelista"/>
        <w:rPr>
          <w:sz w:val="20"/>
          <w:szCs w:val="20"/>
          <w:lang w:val="es-GT"/>
        </w:rPr>
      </w:pPr>
    </w:p>
    <w:p w14:paraId="6F41F3F2" w14:textId="33E05C1B" w:rsidR="00682EC9" w:rsidRPr="0062276D" w:rsidRDefault="00682EC9" w:rsidP="004D194C">
      <w:pPr>
        <w:pStyle w:val="Default"/>
        <w:numPr>
          <w:ilvl w:val="0"/>
          <w:numId w:val="12"/>
        </w:numPr>
        <w:jc w:val="both"/>
        <w:rPr>
          <w:sz w:val="20"/>
          <w:szCs w:val="20"/>
        </w:rPr>
      </w:pPr>
      <w:r w:rsidRPr="0062276D">
        <w:rPr>
          <w:sz w:val="20"/>
          <w:szCs w:val="20"/>
        </w:rPr>
        <w:t>Fotocopia legalizada (autenticada) del nombramiento del liquidador con la razón de inscripción en el Registro de Personas Jurídicas</w:t>
      </w:r>
      <w:r w:rsidR="00B54651">
        <w:rPr>
          <w:sz w:val="20"/>
          <w:szCs w:val="20"/>
        </w:rPr>
        <w:t xml:space="preserve"> –REPEJU- del Ministerio de Gobernación</w:t>
      </w:r>
      <w:r w:rsidRPr="0062276D">
        <w:rPr>
          <w:sz w:val="20"/>
          <w:szCs w:val="20"/>
        </w:rPr>
        <w:t xml:space="preserve">. </w:t>
      </w:r>
    </w:p>
    <w:p w14:paraId="123FF40F" w14:textId="77777777" w:rsidR="007A4747" w:rsidRPr="0062276D" w:rsidRDefault="007A4747" w:rsidP="00DF7220">
      <w:pPr>
        <w:pStyle w:val="Default"/>
        <w:ind w:left="360"/>
        <w:jc w:val="both"/>
        <w:rPr>
          <w:sz w:val="20"/>
          <w:szCs w:val="20"/>
        </w:rPr>
      </w:pPr>
    </w:p>
    <w:p w14:paraId="6DE3E781" w14:textId="2BF49C97" w:rsidR="00625324" w:rsidRPr="0062276D" w:rsidRDefault="00682EC9" w:rsidP="004D194C">
      <w:pPr>
        <w:pStyle w:val="Default"/>
        <w:numPr>
          <w:ilvl w:val="0"/>
          <w:numId w:val="12"/>
        </w:numPr>
        <w:jc w:val="both"/>
        <w:rPr>
          <w:sz w:val="20"/>
          <w:szCs w:val="20"/>
        </w:rPr>
      </w:pPr>
      <w:r w:rsidRPr="0062276D">
        <w:rPr>
          <w:sz w:val="20"/>
          <w:szCs w:val="20"/>
        </w:rPr>
        <w:t xml:space="preserve">Si la disolución fuere ordenada por tribunal competente, presentar </w:t>
      </w:r>
      <w:r w:rsidR="00B54651">
        <w:rPr>
          <w:sz w:val="20"/>
          <w:szCs w:val="20"/>
        </w:rPr>
        <w:t xml:space="preserve">fotocopia legalizada de la </w:t>
      </w:r>
      <w:r w:rsidRPr="0062276D">
        <w:rPr>
          <w:sz w:val="20"/>
          <w:szCs w:val="20"/>
        </w:rPr>
        <w:t xml:space="preserve">certificación de la resolución correspondiente. </w:t>
      </w:r>
    </w:p>
    <w:p w14:paraId="61C65D51" w14:textId="77777777" w:rsidR="00682EC9" w:rsidRPr="0062276D" w:rsidRDefault="00682EC9" w:rsidP="00DF7220">
      <w:pPr>
        <w:pStyle w:val="Default"/>
        <w:ind w:left="720"/>
        <w:jc w:val="both"/>
        <w:rPr>
          <w:sz w:val="20"/>
          <w:szCs w:val="20"/>
        </w:rPr>
      </w:pPr>
    </w:p>
    <w:p w14:paraId="20751B4E" w14:textId="77777777" w:rsidR="00682EC9" w:rsidRPr="0062276D" w:rsidRDefault="00682EC9" w:rsidP="00DF7220">
      <w:pPr>
        <w:pStyle w:val="Default"/>
        <w:jc w:val="both"/>
        <w:rPr>
          <w:sz w:val="20"/>
          <w:szCs w:val="20"/>
        </w:rPr>
      </w:pPr>
      <w:r w:rsidRPr="0062276D">
        <w:rPr>
          <w:b/>
          <w:bCs/>
          <w:sz w:val="20"/>
          <w:szCs w:val="20"/>
        </w:rPr>
        <w:t xml:space="preserve">II. LIQUIDACIÓN: </w:t>
      </w:r>
    </w:p>
    <w:p w14:paraId="47A54804" w14:textId="77777777" w:rsidR="00682EC9" w:rsidRPr="0062276D" w:rsidRDefault="00682EC9" w:rsidP="00DF7220">
      <w:pPr>
        <w:pStyle w:val="Default"/>
        <w:jc w:val="both"/>
        <w:rPr>
          <w:sz w:val="20"/>
          <w:szCs w:val="20"/>
        </w:rPr>
      </w:pPr>
    </w:p>
    <w:p w14:paraId="2AC8A2A3" w14:textId="42EFC2E4" w:rsidR="00682EC9" w:rsidRPr="0062276D" w:rsidRDefault="00682EC9" w:rsidP="004D194C">
      <w:pPr>
        <w:pStyle w:val="Default"/>
        <w:numPr>
          <w:ilvl w:val="0"/>
          <w:numId w:val="11"/>
        </w:numPr>
        <w:jc w:val="both"/>
        <w:rPr>
          <w:sz w:val="20"/>
          <w:szCs w:val="20"/>
        </w:rPr>
      </w:pPr>
      <w:r w:rsidRPr="00B54651">
        <w:rPr>
          <w:b/>
          <w:sz w:val="20"/>
          <w:szCs w:val="20"/>
        </w:rPr>
        <w:t>Disuelta</w:t>
      </w:r>
      <w:r w:rsidRPr="0062276D">
        <w:rPr>
          <w:sz w:val="20"/>
          <w:szCs w:val="20"/>
        </w:rPr>
        <w:t xml:space="preserve"> la Iglesia entrará en </w:t>
      </w:r>
      <w:r w:rsidR="00B54651" w:rsidRPr="00B54651">
        <w:rPr>
          <w:b/>
          <w:i/>
          <w:sz w:val="20"/>
          <w:szCs w:val="20"/>
        </w:rPr>
        <w:t>L</w:t>
      </w:r>
      <w:r w:rsidRPr="00B54651">
        <w:rPr>
          <w:b/>
          <w:i/>
          <w:sz w:val="20"/>
          <w:szCs w:val="20"/>
        </w:rPr>
        <w:t>iquidación</w:t>
      </w:r>
      <w:r w:rsidRPr="0062276D">
        <w:rPr>
          <w:sz w:val="20"/>
          <w:szCs w:val="20"/>
        </w:rPr>
        <w:t xml:space="preserve">, pero conservará su personalidad jurídica hasta que aquella concluya y durante ese tiempo deberá añadir a su </w:t>
      </w:r>
      <w:r w:rsidR="00B54651">
        <w:rPr>
          <w:sz w:val="20"/>
          <w:szCs w:val="20"/>
        </w:rPr>
        <w:t xml:space="preserve">denominación </w:t>
      </w:r>
      <w:r w:rsidRPr="0062276D">
        <w:rPr>
          <w:sz w:val="20"/>
          <w:szCs w:val="20"/>
        </w:rPr>
        <w:t xml:space="preserve">las palabras: </w:t>
      </w:r>
      <w:r w:rsidRPr="00B54651">
        <w:rPr>
          <w:b/>
          <w:sz w:val="20"/>
          <w:szCs w:val="20"/>
        </w:rPr>
        <w:t>“En Liquidación”</w:t>
      </w:r>
      <w:r w:rsidRPr="0062276D">
        <w:rPr>
          <w:sz w:val="20"/>
          <w:szCs w:val="20"/>
        </w:rPr>
        <w:t xml:space="preserve">. </w:t>
      </w:r>
    </w:p>
    <w:p w14:paraId="437CEC3D" w14:textId="77777777" w:rsidR="00682EC9" w:rsidRPr="0062276D" w:rsidRDefault="00682EC9" w:rsidP="00DF7220">
      <w:pPr>
        <w:pStyle w:val="Default"/>
        <w:jc w:val="both"/>
        <w:rPr>
          <w:sz w:val="20"/>
          <w:szCs w:val="20"/>
        </w:rPr>
      </w:pPr>
    </w:p>
    <w:p w14:paraId="6E14113E" w14:textId="7AB59825" w:rsidR="00682EC9" w:rsidRPr="0062276D" w:rsidRDefault="00682EC9" w:rsidP="004D194C">
      <w:pPr>
        <w:pStyle w:val="Default"/>
        <w:numPr>
          <w:ilvl w:val="0"/>
          <w:numId w:val="11"/>
        </w:numPr>
        <w:jc w:val="both"/>
        <w:rPr>
          <w:sz w:val="20"/>
          <w:szCs w:val="20"/>
        </w:rPr>
      </w:pPr>
      <w:r w:rsidRPr="0062276D">
        <w:rPr>
          <w:sz w:val="20"/>
          <w:szCs w:val="20"/>
        </w:rPr>
        <w:t xml:space="preserve">Presentar en Subdirección Administrativa, solicitud dirigida al </w:t>
      </w:r>
      <w:r w:rsidR="00DF7220" w:rsidRPr="0062276D">
        <w:rPr>
          <w:sz w:val="20"/>
          <w:szCs w:val="20"/>
        </w:rPr>
        <w:t xml:space="preserve">señor (a) </w:t>
      </w:r>
      <w:r w:rsidRPr="0062276D">
        <w:rPr>
          <w:sz w:val="20"/>
          <w:szCs w:val="20"/>
        </w:rPr>
        <w:t>Ministro (a) de Gobernación, suscrita por el o los liquidadores</w:t>
      </w:r>
      <w:r w:rsidR="004D194C">
        <w:rPr>
          <w:sz w:val="20"/>
          <w:szCs w:val="20"/>
        </w:rPr>
        <w:t xml:space="preserve">, acompañada de la </w:t>
      </w:r>
      <w:r w:rsidRPr="0062276D">
        <w:rPr>
          <w:sz w:val="20"/>
          <w:szCs w:val="20"/>
        </w:rPr>
        <w:t xml:space="preserve">publicación del edicto de disolución y liquidación en el Diario de Centro América. </w:t>
      </w:r>
    </w:p>
    <w:p w14:paraId="2A7FA8C4" w14:textId="77777777" w:rsidR="00682EC9" w:rsidRPr="0062276D" w:rsidRDefault="00682EC9" w:rsidP="00DF7220">
      <w:pPr>
        <w:pStyle w:val="Default"/>
        <w:jc w:val="both"/>
        <w:rPr>
          <w:sz w:val="20"/>
          <w:szCs w:val="20"/>
        </w:rPr>
      </w:pPr>
    </w:p>
    <w:p w14:paraId="12E6630C" w14:textId="77777777" w:rsidR="00682EC9" w:rsidRPr="0062276D" w:rsidRDefault="00682EC9" w:rsidP="00DF7220">
      <w:pPr>
        <w:pStyle w:val="Default"/>
        <w:jc w:val="both"/>
        <w:rPr>
          <w:sz w:val="20"/>
          <w:szCs w:val="20"/>
        </w:rPr>
      </w:pPr>
      <w:r w:rsidRPr="0062276D">
        <w:rPr>
          <w:b/>
          <w:bCs/>
          <w:sz w:val="20"/>
          <w:szCs w:val="20"/>
        </w:rPr>
        <w:t xml:space="preserve">III. CANCELACIÓN: </w:t>
      </w:r>
    </w:p>
    <w:p w14:paraId="56566991" w14:textId="77777777" w:rsidR="004D194C" w:rsidRDefault="004D194C" w:rsidP="004D194C">
      <w:pPr>
        <w:pStyle w:val="Default"/>
        <w:ind w:left="720"/>
        <w:jc w:val="both"/>
        <w:rPr>
          <w:sz w:val="20"/>
          <w:szCs w:val="20"/>
        </w:rPr>
      </w:pPr>
    </w:p>
    <w:p w14:paraId="2B729003" w14:textId="59C49296" w:rsidR="00682EC9" w:rsidRPr="0062276D" w:rsidRDefault="00682EC9" w:rsidP="00DF7220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62276D">
        <w:rPr>
          <w:sz w:val="20"/>
          <w:szCs w:val="20"/>
        </w:rPr>
        <w:t xml:space="preserve">Presentar en Subdirección Administrativa, solicitud dirigida al </w:t>
      </w:r>
      <w:r w:rsidR="00DF7220" w:rsidRPr="0062276D">
        <w:rPr>
          <w:sz w:val="20"/>
          <w:szCs w:val="20"/>
        </w:rPr>
        <w:t xml:space="preserve">señor (a) </w:t>
      </w:r>
      <w:r w:rsidRPr="0062276D">
        <w:rPr>
          <w:sz w:val="20"/>
          <w:szCs w:val="20"/>
        </w:rPr>
        <w:t>Ministro (a) de Gobernación, suscrita por el o los liquidadores, acompañando:</w:t>
      </w:r>
      <w:r w:rsidR="00B54651">
        <w:rPr>
          <w:sz w:val="20"/>
          <w:szCs w:val="20"/>
        </w:rPr>
        <w:t xml:space="preserve"> </w:t>
      </w:r>
      <w:r w:rsidRPr="0062276D">
        <w:rPr>
          <w:sz w:val="20"/>
          <w:szCs w:val="20"/>
        </w:rPr>
        <w:t xml:space="preserve">certificación </w:t>
      </w:r>
      <w:r w:rsidR="00B54651">
        <w:rPr>
          <w:sz w:val="20"/>
          <w:szCs w:val="20"/>
        </w:rPr>
        <w:t xml:space="preserve">o fotocopia legalizada </w:t>
      </w:r>
      <w:r w:rsidRPr="0062276D">
        <w:rPr>
          <w:sz w:val="20"/>
          <w:szCs w:val="20"/>
        </w:rPr>
        <w:t xml:space="preserve">del acuerdo de Asamblea General Extraordinaria de aprobación del balance general y del estado de liquidación de rendición de cuentas, adjuntando documentos contables, a efecto de obtener la cancelación a través de acuerdo ministerial emitido por el Ministerio de Gobernación. </w:t>
      </w:r>
    </w:p>
    <w:p w14:paraId="42E43247" w14:textId="77777777" w:rsidR="00DF7220" w:rsidRPr="0062276D" w:rsidRDefault="00DF7220" w:rsidP="00DF7220">
      <w:pPr>
        <w:pStyle w:val="Default"/>
        <w:ind w:left="720"/>
        <w:jc w:val="both"/>
        <w:rPr>
          <w:sz w:val="20"/>
          <w:szCs w:val="20"/>
        </w:rPr>
      </w:pPr>
    </w:p>
    <w:p w14:paraId="4769A648" w14:textId="77777777" w:rsidR="00DF7220" w:rsidRPr="0062276D" w:rsidRDefault="00682EC9" w:rsidP="00DF7220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62276D">
        <w:rPr>
          <w:sz w:val="20"/>
          <w:szCs w:val="20"/>
        </w:rPr>
        <w:t>El Acuerdo de cancelación deberá ser publicado una sola vez a costa del interesado en el Diario de Centro América, debiendo presentar a este Ministerio un ejemplar del mismo, para finalizar el procedimiento administrativo.</w:t>
      </w:r>
    </w:p>
    <w:p w14:paraId="49A52E35" w14:textId="3B1D05DA" w:rsidR="00682EC9" w:rsidRPr="0062276D" w:rsidRDefault="00682EC9" w:rsidP="00DF7220">
      <w:pPr>
        <w:pStyle w:val="Default"/>
        <w:jc w:val="both"/>
        <w:rPr>
          <w:sz w:val="20"/>
          <w:szCs w:val="20"/>
        </w:rPr>
      </w:pPr>
      <w:r w:rsidRPr="0062276D">
        <w:rPr>
          <w:sz w:val="20"/>
          <w:szCs w:val="20"/>
        </w:rPr>
        <w:t xml:space="preserve"> </w:t>
      </w:r>
    </w:p>
    <w:p w14:paraId="6ACC01E8" w14:textId="408E5D9D" w:rsidR="00682EC9" w:rsidRDefault="00682EC9" w:rsidP="00DF7220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62276D">
        <w:rPr>
          <w:sz w:val="20"/>
          <w:szCs w:val="20"/>
        </w:rPr>
        <w:t xml:space="preserve">El interesado deberá efectuar el trámite de cancelación de la inscripción de la Iglesia ante el Registro de Personas Jurídicas </w:t>
      </w:r>
      <w:r w:rsidR="00B54651">
        <w:rPr>
          <w:sz w:val="20"/>
          <w:szCs w:val="20"/>
        </w:rPr>
        <w:t>–REPEJU- del Ministerio de Gobernación</w:t>
      </w:r>
      <w:r w:rsidRPr="0062276D">
        <w:rPr>
          <w:sz w:val="20"/>
          <w:szCs w:val="20"/>
        </w:rPr>
        <w:t xml:space="preserve">. </w:t>
      </w:r>
    </w:p>
    <w:p w14:paraId="4ED22430" w14:textId="77777777" w:rsidR="00B54651" w:rsidRDefault="00B54651" w:rsidP="00682EC9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EC313E3" w14:textId="77777777" w:rsidR="00B54651" w:rsidRDefault="00B54651" w:rsidP="00682EC9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A37F613" w14:textId="610E3030" w:rsidR="005232ED" w:rsidRPr="00B54651" w:rsidRDefault="00682EC9" w:rsidP="00682EC9">
      <w:pPr>
        <w:jc w:val="both"/>
        <w:rPr>
          <w:rFonts w:ascii="Arial" w:hAnsi="Arial" w:cs="Arial"/>
          <w:sz w:val="16"/>
          <w:szCs w:val="16"/>
        </w:rPr>
      </w:pPr>
      <w:r w:rsidRPr="00B54651">
        <w:rPr>
          <w:rFonts w:ascii="Arial" w:hAnsi="Arial" w:cs="Arial"/>
          <w:b/>
          <w:bCs/>
          <w:sz w:val="16"/>
          <w:szCs w:val="16"/>
        </w:rPr>
        <w:t xml:space="preserve">Fundamento Legal: </w:t>
      </w:r>
      <w:r w:rsidRPr="00B54651">
        <w:rPr>
          <w:rFonts w:ascii="Arial" w:hAnsi="Arial" w:cs="Arial"/>
          <w:sz w:val="16"/>
          <w:szCs w:val="16"/>
        </w:rPr>
        <w:t>Artículo 28, 36 y 37 de la Constitución Política de la República de Guatemala; Acuerdo Gubernativo número 263-2006, de fecha 24 de mayo de 2006, que contiene las Disposiciones para la obtención del reconocimiento de la personalidad jurídica de las Iglesias Evangélicas; artículos 15 numeral 1, 16, 17, 24, 27 y 38 del Decreto Ley 106, Código Civil; artículos del 1 al 6 de la Ley de lo Contencioso Administrativo, Decreto 119-96 del Congreso de la República; artículo 36 de la Ley del Organismo Ejecutivo, Decreto 114-97 del Congreso de la República; Acuerdo Ministerial 496-2001, del 28 de mayo de 2001 que contiene el control e inspección de entidades no lucrativas y Acuerdo Ministerial 17-2012 del de 13 de enero de 2012 que contiene reforma al artículo 1 del Acuerdo Ministerial 496-2001, del Ministerio de Gobernación</w:t>
      </w:r>
      <w:r w:rsidR="00445275">
        <w:rPr>
          <w:rFonts w:ascii="Arial" w:hAnsi="Arial" w:cs="Arial"/>
          <w:sz w:val="16"/>
          <w:szCs w:val="16"/>
        </w:rPr>
        <w:t xml:space="preserve"> y otras leyes atinentes</w:t>
      </w:r>
      <w:r w:rsidRPr="00B54651">
        <w:rPr>
          <w:rFonts w:ascii="Arial" w:hAnsi="Arial" w:cs="Arial"/>
          <w:sz w:val="16"/>
          <w:szCs w:val="16"/>
        </w:rPr>
        <w:t>.</w:t>
      </w:r>
    </w:p>
    <w:sectPr w:rsidR="005232ED" w:rsidRPr="00B54651" w:rsidSect="008706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410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9D088" w14:textId="77777777" w:rsidR="001A1DA9" w:rsidRDefault="001A1DA9" w:rsidP="00184C47">
      <w:r>
        <w:separator/>
      </w:r>
    </w:p>
  </w:endnote>
  <w:endnote w:type="continuationSeparator" w:id="0">
    <w:p w14:paraId="0381650E" w14:textId="77777777" w:rsidR="001A1DA9" w:rsidRDefault="001A1DA9" w:rsidP="001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B55EC" w14:textId="77777777" w:rsidR="000A4C64" w:rsidRDefault="000A4C6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39316" w14:textId="77777777" w:rsidR="000A4C64" w:rsidRDefault="000A4C6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5ECB4" w14:textId="77777777" w:rsidR="000A4C64" w:rsidRDefault="000A4C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323F1" w14:textId="77777777" w:rsidR="001A1DA9" w:rsidRDefault="001A1DA9" w:rsidP="00184C47">
      <w:r>
        <w:separator/>
      </w:r>
    </w:p>
  </w:footnote>
  <w:footnote w:type="continuationSeparator" w:id="0">
    <w:p w14:paraId="79D8A496" w14:textId="77777777" w:rsidR="001A1DA9" w:rsidRDefault="001A1DA9" w:rsidP="00184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468CA" w14:textId="77777777" w:rsidR="000A4C64" w:rsidRDefault="000A4C6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55109" w14:textId="66FD5F07" w:rsidR="00184C47" w:rsidRDefault="000A4C64" w:rsidP="00870685">
    <w:pPr>
      <w:pStyle w:val="Encabezado"/>
      <w:tabs>
        <w:tab w:val="clear" w:pos="4419"/>
        <w:tab w:val="clear" w:pos="8838"/>
        <w:tab w:val="left" w:pos="3855"/>
      </w:tabs>
    </w:pPr>
    <w:bookmarkStart w:id="0" w:name="_GoBack"/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2133888E" wp14:editId="22800E7E">
          <wp:simplePos x="0" y="0"/>
          <wp:positionH relativeFrom="page">
            <wp:align>right</wp:align>
          </wp:positionH>
          <wp:positionV relativeFrom="paragraph">
            <wp:posOffset>-514985</wp:posOffset>
          </wp:positionV>
          <wp:extent cx="7745730" cy="10077450"/>
          <wp:effectExtent l="0" t="0" r="762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5730" cy="1007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870685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F2924" w14:textId="77777777" w:rsidR="000A4C64" w:rsidRDefault="000A4C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6284"/>
    <w:multiLevelType w:val="hybridMultilevel"/>
    <w:tmpl w:val="C19AA17C"/>
    <w:lvl w:ilvl="0" w:tplc="8A985C8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81C9F"/>
    <w:multiLevelType w:val="hybridMultilevel"/>
    <w:tmpl w:val="0842407C"/>
    <w:lvl w:ilvl="0" w:tplc="52BC82D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711A7"/>
    <w:multiLevelType w:val="hybridMultilevel"/>
    <w:tmpl w:val="E9D0522C"/>
    <w:lvl w:ilvl="0" w:tplc="1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92B31"/>
    <w:multiLevelType w:val="hybridMultilevel"/>
    <w:tmpl w:val="30A48BB0"/>
    <w:lvl w:ilvl="0" w:tplc="7564FA3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A7FDA"/>
    <w:multiLevelType w:val="hybridMultilevel"/>
    <w:tmpl w:val="C44E6DAE"/>
    <w:lvl w:ilvl="0" w:tplc="10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966B0E"/>
    <w:multiLevelType w:val="hybridMultilevel"/>
    <w:tmpl w:val="0456A24A"/>
    <w:lvl w:ilvl="0" w:tplc="69F2F9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07F4A"/>
    <w:multiLevelType w:val="hybridMultilevel"/>
    <w:tmpl w:val="FC5CF256"/>
    <w:lvl w:ilvl="0" w:tplc="79EE0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B2F66"/>
    <w:multiLevelType w:val="hybridMultilevel"/>
    <w:tmpl w:val="1F322BEA"/>
    <w:lvl w:ilvl="0" w:tplc="CB1EFBD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4F2D41"/>
    <w:multiLevelType w:val="hybridMultilevel"/>
    <w:tmpl w:val="8B00EFD4"/>
    <w:lvl w:ilvl="0" w:tplc="5B5C65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96700"/>
    <w:multiLevelType w:val="hybridMultilevel"/>
    <w:tmpl w:val="E5BC176C"/>
    <w:lvl w:ilvl="0" w:tplc="110EC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6F3533"/>
    <w:multiLevelType w:val="hybridMultilevel"/>
    <w:tmpl w:val="831E7E66"/>
    <w:lvl w:ilvl="0" w:tplc="1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D78EB"/>
    <w:multiLevelType w:val="hybridMultilevel"/>
    <w:tmpl w:val="9D928BAA"/>
    <w:lvl w:ilvl="0" w:tplc="3D647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47"/>
    <w:rsid w:val="00041A69"/>
    <w:rsid w:val="000A4C64"/>
    <w:rsid w:val="000E53C1"/>
    <w:rsid w:val="001578F8"/>
    <w:rsid w:val="00174EA8"/>
    <w:rsid w:val="00184C47"/>
    <w:rsid w:val="001A1DA9"/>
    <w:rsid w:val="00323B21"/>
    <w:rsid w:val="003C2FBA"/>
    <w:rsid w:val="003D73BC"/>
    <w:rsid w:val="00445275"/>
    <w:rsid w:val="004C5A6F"/>
    <w:rsid w:val="004D194C"/>
    <w:rsid w:val="005232ED"/>
    <w:rsid w:val="00534FF8"/>
    <w:rsid w:val="005A509E"/>
    <w:rsid w:val="005E0084"/>
    <w:rsid w:val="0062276D"/>
    <w:rsid w:val="00625324"/>
    <w:rsid w:val="00682EC9"/>
    <w:rsid w:val="006A35B1"/>
    <w:rsid w:val="006A535D"/>
    <w:rsid w:val="007957EE"/>
    <w:rsid w:val="007A4747"/>
    <w:rsid w:val="00870685"/>
    <w:rsid w:val="008A04A1"/>
    <w:rsid w:val="009868C4"/>
    <w:rsid w:val="00A215E2"/>
    <w:rsid w:val="00B54651"/>
    <w:rsid w:val="00C10C2B"/>
    <w:rsid w:val="00C12218"/>
    <w:rsid w:val="00C4607F"/>
    <w:rsid w:val="00CB0174"/>
    <w:rsid w:val="00DB6962"/>
    <w:rsid w:val="00DF7220"/>
    <w:rsid w:val="00E0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CB17DF"/>
  <w15:chartTrackingRefBased/>
  <w15:docId w15:val="{D7B512CA-11C8-3B44-9C05-122CD7FE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4C4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47"/>
    <w:rPr>
      <w:lang w:val="es-ES_tradnl"/>
    </w:rPr>
  </w:style>
  <w:style w:type="paragraph" w:customStyle="1" w:styleId="Default">
    <w:name w:val="Default"/>
    <w:rsid w:val="00682EC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rrafodelista">
    <w:name w:val="List Paragraph"/>
    <w:basedOn w:val="Normal"/>
    <w:uiPriority w:val="34"/>
    <w:qFormat/>
    <w:rsid w:val="00682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770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 Maibely Noguera Pleitez</cp:lastModifiedBy>
  <cp:revision>12</cp:revision>
  <dcterms:created xsi:type="dcterms:W3CDTF">2021-03-04T18:08:00Z</dcterms:created>
  <dcterms:modified xsi:type="dcterms:W3CDTF">2022-03-11T20:28:00Z</dcterms:modified>
</cp:coreProperties>
</file>